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D63" w:rsidRPr="00D17267" w:rsidRDefault="000172E9" w:rsidP="0011721E">
      <w:pPr>
        <w:jc w:val="left"/>
        <w:rPr>
          <w:b/>
          <w:sz w:val="72"/>
          <w:szCs w:val="72"/>
          <w:lang w:val="en-US"/>
        </w:rPr>
      </w:pPr>
      <w:bookmarkStart w:id="0" w:name="_GoBack"/>
      <w:bookmarkEnd w:id="0"/>
      <w:r w:rsidRPr="00D17267">
        <w:rPr>
          <w:b/>
          <w:sz w:val="72"/>
          <w:szCs w:val="72"/>
          <w:lang w:val="en-US"/>
        </w:rPr>
        <w:t xml:space="preserve">CB </w:t>
      </w:r>
      <w:r w:rsidR="00EA2B41" w:rsidRPr="00D17267">
        <w:rPr>
          <w:b/>
          <w:sz w:val="72"/>
          <w:szCs w:val="72"/>
          <w:lang w:val="en-US"/>
        </w:rPr>
        <w:t>511</w:t>
      </w:r>
      <w:r w:rsidR="00A96D63" w:rsidRPr="00D17267">
        <w:rPr>
          <w:b/>
          <w:sz w:val="72"/>
          <w:szCs w:val="72"/>
          <w:lang w:val="en-US"/>
        </w:rPr>
        <w:t xml:space="preserve"> </w:t>
      </w:r>
    </w:p>
    <w:p w:rsidR="00187227" w:rsidRPr="00D17267" w:rsidRDefault="00E57914" w:rsidP="00187227">
      <w:pPr>
        <w:jc w:val="left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FELHASZNÁLÓI KÉZIKÖNYV</w:t>
      </w:r>
    </w:p>
    <w:p w:rsidR="00187227" w:rsidRDefault="00E57914" w:rsidP="00187227">
      <w:pPr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>Gépkönyv és kezelési útmutató</w:t>
      </w:r>
    </w:p>
    <w:p w:rsidR="00084654" w:rsidRPr="00D17267" w:rsidRDefault="00084654" w:rsidP="0011721E">
      <w:pPr>
        <w:jc w:val="left"/>
        <w:rPr>
          <w:b/>
          <w:sz w:val="32"/>
          <w:szCs w:val="32"/>
          <w:lang w:val="en-US"/>
        </w:rPr>
      </w:pPr>
    </w:p>
    <w:p w:rsidR="00286D30" w:rsidRPr="000D25E3" w:rsidRDefault="00A916FF" w:rsidP="00084654">
      <w:pPr>
        <w:jc w:val="center"/>
        <w:rPr>
          <w:lang w:val="en-US"/>
        </w:rPr>
      </w:pPr>
      <w:r>
        <w:rPr>
          <w:noProof/>
          <w:color w:val="1F497D"/>
          <w:lang w:val="hu-HU" w:eastAsia="hu-HU"/>
        </w:rPr>
        <w:drawing>
          <wp:inline distT="0" distB="0" distL="0" distR="0">
            <wp:extent cx="5975350" cy="5975350"/>
            <wp:effectExtent l="0" t="0" r="6350" b="6350"/>
            <wp:docPr id="56" name="Picture 5" descr="C:\Users\V1837941\AppData\Local\Microsoft\Windows\INetCache\Content.Word\CB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1837941\AppData\Local\Microsoft\Windows\INetCache\Content.Word\CB5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597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284" w:rsidRPr="000D25E3">
        <w:rPr>
          <w:b/>
          <w:sz w:val="36"/>
          <w:lang w:val="en-US"/>
        </w:rPr>
        <w:br w:type="page"/>
      </w:r>
    </w:p>
    <w:p w:rsidR="00A96D63" w:rsidRPr="000D25E3" w:rsidRDefault="00A96D63" w:rsidP="00286D30">
      <w:pPr>
        <w:rPr>
          <w:lang w:val="en-US"/>
        </w:rPr>
      </w:pPr>
    </w:p>
    <w:p w:rsidR="00E57914" w:rsidRPr="003A2D9C" w:rsidRDefault="00A96D63" w:rsidP="00E57914">
      <w:pPr>
        <w:jc w:val="center"/>
        <w:rPr>
          <w:rFonts w:cs="Arial"/>
        </w:rPr>
      </w:pPr>
      <w:r w:rsidRPr="000D25E3">
        <w:rPr>
          <w:lang w:val="en-US"/>
        </w:rPr>
        <w:br w:type="page"/>
      </w:r>
      <w:r w:rsidR="00E57914">
        <w:rPr>
          <w:rFonts w:cs="Arial"/>
          <w:noProof/>
          <w:lang w:val="hu-HU" w:eastAsia="hu-HU"/>
        </w:rPr>
        <w:lastRenderedPageBreak/>
        <w:drawing>
          <wp:inline distT="0" distB="0" distL="0" distR="0" wp14:anchorId="75034FD2" wp14:editId="1B1A2A4C">
            <wp:extent cx="2649220" cy="1266190"/>
            <wp:effectExtent l="0" t="0" r="0" b="0"/>
            <wp:docPr id="128" name="Picture 4" descr="sg_abrasi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g_abrasi_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126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368" w:type="dxa"/>
        <w:tblLook w:val="01E0" w:firstRow="1" w:lastRow="1" w:firstColumn="1" w:lastColumn="1" w:noHBand="0" w:noVBand="0"/>
      </w:tblPr>
      <w:tblGrid>
        <w:gridCol w:w="7380"/>
      </w:tblGrid>
      <w:tr w:rsidR="00E57914" w:rsidRPr="003A2D9C" w:rsidTr="00E57914">
        <w:tc>
          <w:tcPr>
            <w:tcW w:w="7380" w:type="dxa"/>
          </w:tcPr>
          <w:p w:rsidR="00E57914" w:rsidRPr="003A2D9C" w:rsidRDefault="00E57914" w:rsidP="00E57914">
            <w:pPr>
              <w:rPr>
                <w:rFonts w:cs="Arial"/>
              </w:rPr>
            </w:pPr>
            <w:r>
              <w:rPr>
                <w:rFonts w:cs="Arial"/>
                <w:noProof/>
                <w:lang w:val="hu-HU" w:eastAsia="hu-HU"/>
              </w:rPr>
              <mc:AlternateContent>
                <mc:Choice Requires="wps">
                  <w:drawing>
                    <wp:anchor distT="0" distB="0" distL="114300" distR="114300" simplePos="0" relativeHeight="251914752" behindDoc="0" locked="0" layoutInCell="1" allowOverlap="1" wp14:anchorId="3A6A4964" wp14:editId="1A8E51E1">
                      <wp:simplePos x="0" y="0"/>
                      <wp:positionH relativeFrom="column">
                        <wp:posOffset>735329</wp:posOffset>
                      </wp:positionH>
                      <wp:positionV relativeFrom="paragraph">
                        <wp:posOffset>96520</wp:posOffset>
                      </wp:positionV>
                      <wp:extent cx="4219575" cy="457200"/>
                      <wp:effectExtent l="0" t="0" r="9525" b="0"/>
                      <wp:wrapNone/>
                      <wp:docPr id="12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9575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069E8" w:rsidRPr="007B7E3E" w:rsidRDefault="004069E8" w:rsidP="00E57914">
                                  <w:pPr>
                                    <w:rPr>
                                      <w:rFonts w:cs="Arial"/>
                                      <w:sz w:val="44"/>
                                      <w:szCs w:val="44"/>
                                      <w:lang w:val="hu-HU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44"/>
                                      <w:szCs w:val="44"/>
                                      <w:lang w:val="hu-HU"/>
                                    </w:rPr>
                                    <w:t>Megfelelősségi nyilatkozat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6A496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1" o:spid="_x0000_s1026" type="#_x0000_t202" style="position:absolute;left:0;text-align:left;margin-left:57.9pt;margin-top:7.6pt;width:332.25pt;height:36pt;z-index:25191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UK4gAIAABE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" stroked="f">
                      <v:textbox>
                        <w:txbxContent>
                          <w:p w:rsidR="004069E8" w:rsidRPr="007B7E3E" w:rsidRDefault="004069E8" w:rsidP="00E57914">
                            <w:pPr>
                              <w:rPr>
                                <w:rFonts w:cs="Arial"/>
                                <w:sz w:val="44"/>
                                <w:szCs w:val="44"/>
                                <w:lang w:val="hu-HU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hu-HU"/>
                              </w:rPr>
                              <w:t>Megfelelősségi nyilatkozat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rial"/>
                <w:noProof/>
                <w:lang w:val="hu-HU" w:eastAsia="hu-HU"/>
              </w:rPr>
              <w:drawing>
                <wp:inline distT="0" distB="0" distL="0" distR="0" wp14:anchorId="60E7E254" wp14:editId="3AE29632">
                  <wp:extent cx="727075" cy="586105"/>
                  <wp:effectExtent l="0" t="0" r="0" b="4445"/>
                  <wp:docPr id="12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586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2D9C">
              <w:rPr>
                <w:rFonts w:cs="Arial"/>
              </w:rPr>
              <w:t xml:space="preserve">       </w:t>
            </w:r>
          </w:p>
        </w:tc>
      </w:tr>
    </w:tbl>
    <w:p w:rsidR="00E57914" w:rsidRPr="00172461" w:rsidRDefault="00E57914" w:rsidP="00E57914"/>
    <w:p w:rsidR="00E57914" w:rsidRPr="00586300" w:rsidRDefault="00E57914" w:rsidP="00E57914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Alulírott gyártó:</w:t>
      </w:r>
    </w:p>
    <w:p w:rsidR="00E57914" w:rsidRPr="003A2D9C" w:rsidRDefault="00E57914" w:rsidP="00E57914">
      <w:pPr>
        <w:rPr>
          <w:rFonts w:cs="Arial"/>
        </w:rPr>
      </w:pPr>
    </w:p>
    <w:p w:rsidR="00E57914" w:rsidRPr="003A2D9C" w:rsidRDefault="00E57914" w:rsidP="00E57914">
      <w:pPr>
        <w:jc w:val="center"/>
        <w:rPr>
          <w:rFonts w:cs="Arial"/>
          <w:b/>
          <w:sz w:val="28"/>
          <w:szCs w:val="28"/>
        </w:rPr>
      </w:pPr>
      <w:r w:rsidRPr="003A2D9C">
        <w:rPr>
          <w:rFonts w:cs="Arial"/>
          <w:b/>
          <w:sz w:val="28"/>
          <w:szCs w:val="28"/>
        </w:rPr>
        <w:t>SAINT</w:t>
      </w:r>
      <w:r>
        <w:rPr>
          <w:rFonts w:cs="Arial"/>
          <w:b/>
          <w:sz w:val="28"/>
          <w:szCs w:val="28"/>
        </w:rPr>
        <w:t xml:space="preserve"> </w:t>
      </w:r>
      <w:r w:rsidRPr="003A2D9C">
        <w:rPr>
          <w:rFonts w:cs="Arial"/>
          <w:b/>
          <w:sz w:val="28"/>
          <w:szCs w:val="28"/>
        </w:rPr>
        <w:t>-</w:t>
      </w:r>
      <w:r>
        <w:rPr>
          <w:rFonts w:cs="Arial"/>
          <w:b/>
          <w:sz w:val="28"/>
          <w:szCs w:val="28"/>
        </w:rPr>
        <w:t xml:space="preserve"> </w:t>
      </w:r>
      <w:r w:rsidRPr="003A2D9C">
        <w:rPr>
          <w:rFonts w:cs="Arial"/>
          <w:b/>
          <w:sz w:val="28"/>
          <w:szCs w:val="28"/>
        </w:rPr>
        <w:t>GOBAIN ABRASIVES S.A.</w:t>
      </w:r>
    </w:p>
    <w:p w:rsidR="00E57914" w:rsidRPr="003A2D9C" w:rsidRDefault="00E57914" w:rsidP="00E57914">
      <w:pPr>
        <w:jc w:val="center"/>
        <w:rPr>
          <w:rFonts w:cs="Arial"/>
          <w:b/>
          <w:sz w:val="28"/>
          <w:szCs w:val="28"/>
        </w:rPr>
      </w:pPr>
      <w:r w:rsidRPr="003A2D9C">
        <w:rPr>
          <w:rFonts w:cs="Arial"/>
          <w:b/>
          <w:sz w:val="28"/>
          <w:szCs w:val="28"/>
        </w:rPr>
        <w:t>190, BD J.F. KENNEDY</w:t>
      </w:r>
    </w:p>
    <w:p w:rsidR="00E57914" w:rsidRPr="00C72E25" w:rsidRDefault="00E57914" w:rsidP="00E57914">
      <w:pPr>
        <w:jc w:val="center"/>
        <w:rPr>
          <w:rFonts w:cs="Arial"/>
          <w:b/>
          <w:sz w:val="28"/>
          <w:szCs w:val="28"/>
        </w:rPr>
      </w:pPr>
      <w:r w:rsidRPr="003A2D9C">
        <w:rPr>
          <w:rFonts w:cs="Arial"/>
          <w:b/>
          <w:sz w:val="28"/>
          <w:szCs w:val="28"/>
        </w:rPr>
        <w:t>L- 4930 BASCHARAGE</w:t>
      </w:r>
    </w:p>
    <w:p w:rsidR="00E57914" w:rsidRPr="003A2D9C" w:rsidRDefault="00E57914" w:rsidP="00E57914">
      <w:pPr>
        <w:rPr>
          <w:rFonts w:cs="Arial"/>
        </w:rPr>
      </w:pPr>
    </w:p>
    <w:p w:rsidR="00E57914" w:rsidRPr="00586300" w:rsidRDefault="00E57914" w:rsidP="00E57914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Kijelenti, hogy az alábbi gépek</w:t>
      </w:r>
    </w:p>
    <w:p w:rsidR="00E57914" w:rsidRDefault="00E57914" w:rsidP="00E57914">
      <w:pPr>
        <w:rPr>
          <w:rFonts w:cs="Arial"/>
          <w:b/>
          <w:i/>
          <w:sz w:val="28"/>
          <w:szCs w:val="28"/>
          <w:lang w:val="en-US"/>
        </w:rPr>
      </w:pPr>
      <w:r>
        <w:rPr>
          <w:rFonts w:eastAsia="Arial" w:cs="Arial"/>
          <w:bCs/>
          <w:color w:val="181512"/>
          <w:sz w:val="24"/>
          <w:szCs w:val="24"/>
        </w:rPr>
        <w:t xml:space="preserve">Szalagfűrész </w:t>
      </w:r>
      <w:r w:rsidRPr="003D3552">
        <w:rPr>
          <w:rFonts w:cs="Arial"/>
          <w:sz w:val="24"/>
          <w:szCs w:val="24"/>
          <w:lang w:val="en-US"/>
        </w:rPr>
        <w:t>»</w:t>
      </w:r>
      <w:r w:rsidRPr="00BA4B61">
        <w:rPr>
          <w:rFonts w:cs="Arial"/>
          <w:sz w:val="24"/>
          <w:lang w:val="en-US"/>
        </w:rPr>
        <w:t xml:space="preserve"> :</w:t>
      </w:r>
      <w:r>
        <w:rPr>
          <w:rFonts w:cs="Arial"/>
          <w:sz w:val="24"/>
          <w:lang w:val="en-US"/>
        </w:rPr>
        <w:t xml:space="preserve"> </w:t>
      </w:r>
      <w:r>
        <w:rPr>
          <w:rFonts w:cs="Arial"/>
          <w:b/>
          <w:i/>
          <w:sz w:val="28"/>
          <w:szCs w:val="28"/>
          <w:lang w:val="en-US"/>
        </w:rPr>
        <w:t>CB 511</w:t>
      </w:r>
      <w:r w:rsidRPr="00BA4B61">
        <w:rPr>
          <w:rFonts w:cs="Arial"/>
          <w:b/>
          <w:i/>
          <w:sz w:val="28"/>
          <w:szCs w:val="28"/>
          <w:lang w:val="en-US"/>
        </w:rPr>
        <w:t xml:space="preserve"> 230V</w:t>
      </w:r>
      <w:r>
        <w:rPr>
          <w:rFonts w:cs="Arial"/>
          <w:b/>
          <w:i/>
          <w:sz w:val="28"/>
          <w:szCs w:val="28"/>
          <w:lang w:val="en-US"/>
        </w:rPr>
        <w:t xml:space="preserve"> </w:t>
      </w:r>
      <w:r>
        <w:rPr>
          <w:rFonts w:cs="Arial"/>
          <w:b/>
          <w:i/>
          <w:sz w:val="28"/>
          <w:szCs w:val="28"/>
          <w:lang w:val="en-US"/>
        </w:rPr>
        <w:tab/>
        <w:t xml:space="preserve">                       </w:t>
      </w:r>
      <w:r w:rsidRPr="00BA4B61">
        <w:rPr>
          <w:rFonts w:cs="Arial"/>
          <w:sz w:val="24"/>
          <w:lang w:val="en-US"/>
        </w:rPr>
        <w:t xml:space="preserve">Code : </w:t>
      </w:r>
      <w:r>
        <w:rPr>
          <w:rFonts w:cs="Arial"/>
          <w:b/>
          <w:i/>
          <w:sz w:val="28"/>
          <w:szCs w:val="28"/>
          <w:lang w:val="en-US"/>
        </w:rPr>
        <w:t>70184694702</w:t>
      </w:r>
    </w:p>
    <w:p w:rsidR="00E57914" w:rsidRPr="00586300" w:rsidRDefault="00E57914" w:rsidP="00E57914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megfelel az alábbi előírásoknak</w:t>
      </w:r>
      <w:r w:rsidRPr="00586300">
        <w:rPr>
          <w:rFonts w:cs="Arial"/>
          <w:sz w:val="24"/>
          <w:szCs w:val="24"/>
        </w:rPr>
        <w:t>:</w:t>
      </w:r>
    </w:p>
    <w:p w:rsidR="00E57914" w:rsidRPr="00A92732" w:rsidRDefault="00E57914" w:rsidP="00E57914">
      <w:pPr>
        <w:widowControl/>
        <w:numPr>
          <w:ilvl w:val="0"/>
          <w:numId w:val="16"/>
        </w:numPr>
        <w:tabs>
          <w:tab w:val="left" w:pos="360"/>
        </w:tabs>
        <w:suppressAutoHyphens/>
        <w:rPr>
          <w:rFonts w:cs="Arial"/>
          <w:b/>
          <w:i/>
          <w:sz w:val="24"/>
          <w:szCs w:val="24"/>
        </w:rPr>
      </w:pPr>
      <w:r w:rsidRPr="00A92732">
        <w:rPr>
          <w:rFonts w:cs="Arial"/>
          <w:b/>
          <w:i/>
          <w:sz w:val="24"/>
          <w:szCs w:val="24"/>
        </w:rPr>
        <w:t>"</w:t>
      </w:r>
      <w:r>
        <w:rPr>
          <w:rFonts w:cs="Arial"/>
          <w:b/>
          <w:i/>
          <w:sz w:val="24"/>
          <w:szCs w:val="24"/>
        </w:rPr>
        <w:t>GÉPEK</w:t>
      </w:r>
      <w:r w:rsidRPr="00A92732">
        <w:rPr>
          <w:rFonts w:cs="Arial"/>
          <w:b/>
          <w:i/>
          <w:sz w:val="24"/>
          <w:szCs w:val="24"/>
        </w:rPr>
        <w:t xml:space="preserve">" 2006/42/CE </w:t>
      </w:r>
    </w:p>
    <w:p w:rsidR="00E57914" w:rsidRPr="00A92732" w:rsidRDefault="00E57914" w:rsidP="00E57914">
      <w:pPr>
        <w:widowControl/>
        <w:numPr>
          <w:ilvl w:val="0"/>
          <w:numId w:val="16"/>
        </w:numPr>
        <w:tabs>
          <w:tab w:val="left" w:pos="360"/>
        </w:tabs>
        <w:suppressAutoHyphens/>
        <w:rPr>
          <w:rFonts w:cs="Arial"/>
          <w:b/>
          <w:i/>
          <w:sz w:val="24"/>
          <w:szCs w:val="24"/>
        </w:rPr>
      </w:pPr>
      <w:r w:rsidRPr="00A92732">
        <w:rPr>
          <w:rFonts w:cs="Arial"/>
          <w:b/>
          <w:i/>
          <w:sz w:val="24"/>
          <w:szCs w:val="24"/>
        </w:rPr>
        <w:t>"</w:t>
      </w:r>
      <w:r>
        <w:rPr>
          <w:rFonts w:cs="Arial"/>
          <w:b/>
          <w:i/>
          <w:sz w:val="24"/>
        </w:rPr>
        <w:t>VILLAMOS TERMÉKEK</w:t>
      </w:r>
      <w:r w:rsidRPr="00A92732">
        <w:rPr>
          <w:rFonts w:cs="Arial"/>
          <w:b/>
          <w:i/>
          <w:sz w:val="24"/>
          <w:szCs w:val="24"/>
        </w:rPr>
        <w:t>" 2014/35/UE</w:t>
      </w:r>
    </w:p>
    <w:p w:rsidR="00E57914" w:rsidRPr="00A92732" w:rsidRDefault="00E57914" w:rsidP="00E57914">
      <w:pPr>
        <w:widowControl/>
        <w:numPr>
          <w:ilvl w:val="0"/>
          <w:numId w:val="16"/>
        </w:numPr>
        <w:tabs>
          <w:tab w:val="left" w:pos="360"/>
        </w:tabs>
        <w:suppressAutoHyphens/>
        <w:rPr>
          <w:rFonts w:cs="Arial"/>
          <w:b/>
          <w:i/>
          <w:sz w:val="24"/>
          <w:szCs w:val="24"/>
        </w:rPr>
      </w:pPr>
      <w:r w:rsidRPr="00A92732">
        <w:rPr>
          <w:rFonts w:cs="Arial"/>
          <w:b/>
          <w:i/>
          <w:sz w:val="24"/>
          <w:szCs w:val="24"/>
        </w:rPr>
        <w:t>"</w:t>
      </w:r>
      <w:r>
        <w:rPr>
          <w:rFonts w:cs="Arial"/>
          <w:b/>
          <w:i/>
          <w:caps/>
          <w:sz w:val="24"/>
          <w:szCs w:val="24"/>
        </w:rPr>
        <w:t>ELEKTROMÁGNESES KOMPATIBILITÁS</w:t>
      </w:r>
      <w:r w:rsidRPr="00A92732">
        <w:rPr>
          <w:rFonts w:cs="Arial"/>
          <w:b/>
          <w:i/>
          <w:sz w:val="24"/>
          <w:szCs w:val="24"/>
        </w:rPr>
        <w:t xml:space="preserve">" 2014/30/UE </w:t>
      </w:r>
    </w:p>
    <w:p w:rsidR="00E57914" w:rsidRPr="00A92732" w:rsidRDefault="00E57914" w:rsidP="00E57914">
      <w:pPr>
        <w:widowControl/>
        <w:numPr>
          <w:ilvl w:val="0"/>
          <w:numId w:val="16"/>
        </w:numPr>
        <w:tabs>
          <w:tab w:val="left" w:pos="360"/>
        </w:tabs>
        <w:suppressAutoHyphens/>
        <w:rPr>
          <w:rFonts w:cs="Arial"/>
          <w:b/>
          <w:i/>
          <w:sz w:val="24"/>
          <w:szCs w:val="24"/>
        </w:rPr>
      </w:pPr>
      <w:r w:rsidRPr="00A92732">
        <w:rPr>
          <w:rFonts w:cs="Arial"/>
          <w:b/>
          <w:i/>
          <w:sz w:val="24"/>
          <w:szCs w:val="24"/>
        </w:rPr>
        <w:t>"</w:t>
      </w:r>
      <w:r>
        <w:rPr>
          <w:rFonts w:cs="Arial"/>
          <w:b/>
          <w:i/>
          <w:sz w:val="24"/>
          <w:szCs w:val="24"/>
        </w:rPr>
        <w:t>KÖRNYEZETI ZAJKIBOCSÁTÁS</w:t>
      </w:r>
      <w:r w:rsidRPr="00A92732">
        <w:rPr>
          <w:rFonts w:cs="Arial"/>
          <w:b/>
          <w:i/>
          <w:sz w:val="24"/>
          <w:szCs w:val="24"/>
        </w:rPr>
        <w:t>" 2000/14/CE</w:t>
      </w:r>
    </w:p>
    <w:p w:rsidR="00E57914" w:rsidRPr="00A92732" w:rsidRDefault="00E57914" w:rsidP="00E57914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és Európai</w:t>
      </w:r>
      <w:r w:rsidRPr="00A92732">
        <w:rPr>
          <w:rFonts w:cs="Arial"/>
          <w:sz w:val="24"/>
          <w:szCs w:val="24"/>
        </w:rPr>
        <w:t xml:space="preserve"> standard</w:t>
      </w:r>
      <w:r>
        <w:rPr>
          <w:rFonts w:cs="Arial"/>
          <w:sz w:val="24"/>
          <w:szCs w:val="24"/>
        </w:rPr>
        <w:t>oknak</w:t>
      </w:r>
      <w:r w:rsidRPr="00A92732">
        <w:rPr>
          <w:rFonts w:cs="Arial"/>
          <w:sz w:val="24"/>
          <w:szCs w:val="24"/>
        </w:rPr>
        <w:t>:</w:t>
      </w:r>
    </w:p>
    <w:p w:rsidR="00E57914" w:rsidRDefault="00E57914" w:rsidP="00E57914">
      <w:r w:rsidRPr="00BA45E7">
        <w:rPr>
          <w:rFonts w:cs="Arial"/>
          <w:b/>
          <w:i/>
          <w:sz w:val="24"/>
          <w:szCs w:val="24"/>
        </w:rPr>
        <w:t xml:space="preserve">EN 12418 – </w:t>
      </w:r>
      <w:r w:rsidRPr="00BA45E7">
        <w:rPr>
          <w:rFonts w:cs="Arial"/>
          <w:b/>
          <w:sz w:val="24"/>
          <w:szCs w:val="24"/>
        </w:rPr>
        <w:t>Falazat- és kődaraboló gépek helyszíni munkákhoz. Biztonság</w:t>
      </w:r>
    </w:p>
    <w:p w:rsidR="00E57914" w:rsidRPr="00BA45E7" w:rsidRDefault="00E57914" w:rsidP="00E57914">
      <w:pPr>
        <w:pStyle w:val="Listaszerbekezds"/>
        <w:widowControl/>
        <w:numPr>
          <w:ilvl w:val="0"/>
          <w:numId w:val="17"/>
        </w:numPr>
        <w:rPr>
          <w:rFonts w:cs="Arial"/>
          <w:sz w:val="20"/>
          <w:szCs w:val="24"/>
        </w:rPr>
      </w:pPr>
    </w:p>
    <w:p w:rsidR="00E57914" w:rsidRPr="00A92732" w:rsidRDefault="00E57914" w:rsidP="00E57914">
      <w:pPr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 xml:space="preserve">Az feltüntetett gyártási azonosító számoktól kezdve érvényes, mint </w:t>
      </w:r>
      <w:r w:rsidRPr="00A92732">
        <w:rPr>
          <w:rFonts w:cs="Arial"/>
          <w:sz w:val="24"/>
          <w:szCs w:val="24"/>
          <w:lang w:val="en-US"/>
        </w:rPr>
        <w:t>:</w:t>
      </w:r>
    </w:p>
    <w:p w:rsidR="00E57914" w:rsidRDefault="00E57914" w:rsidP="00E57914">
      <w:pPr>
        <w:rPr>
          <w:rFonts w:cs="Arial"/>
          <w:sz w:val="24"/>
        </w:rPr>
      </w:pPr>
      <w:r>
        <w:rPr>
          <w:rFonts w:cs="Arial"/>
          <w:sz w:val="24"/>
        </w:rPr>
        <w:t>150600000</w:t>
      </w:r>
    </w:p>
    <w:p w:rsidR="00E57914" w:rsidRPr="00A92732" w:rsidRDefault="00E57914" w:rsidP="00E57914">
      <w:pPr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Műszaki dokumentációk tárolási helye.</w:t>
      </w:r>
    </w:p>
    <w:p w:rsidR="00E57914" w:rsidRPr="00A92732" w:rsidRDefault="00E57914" w:rsidP="00E57914">
      <w:pPr>
        <w:ind w:right="-429"/>
        <w:rPr>
          <w:rFonts w:cs="Arial"/>
          <w:sz w:val="24"/>
          <w:szCs w:val="24"/>
          <w:lang w:val="de-DE"/>
        </w:rPr>
      </w:pPr>
      <w:r w:rsidRPr="00A92732">
        <w:rPr>
          <w:rFonts w:cs="Arial"/>
          <w:sz w:val="24"/>
          <w:szCs w:val="24"/>
          <w:lang w:val="de-DE"/>
        </w:rPr>
        <w:t>Saint-Gobain Abrasives 190, Bd. J. F.  Kennedy 4930 BASCHARAGE, LUXEMBOURG</w:t>
      </w:r>
    </w:p>
    <w:p w:rsidR="00E57914" w:rsidRPr="00A92732" w:rsidRDefault="00E57914" w:rsidP="00E57914">
      <w:pPr>
        <w:ind w:right="-429"/>
        <w:rPr>
          <w:rFonts w:cs="Arial"/>
          <w:sz w:val="24"/>
          <w:szCs w:val="24"/>
          <w:lang w:val="de-DE"/>
        </w:rPr>
      </w:pPr>
    </w:p>
    <w:p w:rsidR="00E57914" w:rsidRDefault="00E57914" w:rsidP="00E57914">
      <w:pPr>
        <w:ind w:right="-429"/>
        <w:rPr>
          <w:rFonts w:cs="Arial"/>
          <w:color w:val="222222"/>
          <w:sz w:val="24"/>
          <w:szCs w:val="24"/>
        </w:rPr>
      </w:pPr>
      <w:r w:rsidRPr="00E55743">
        <w:rPr>
          <w:rFonts w:cs="Arial"/>
          <w:color w:val="222222"/>
          <w:sz w:val="24"/>
          <w:szCs w:val="24"/>
        </w:rPr>
        <w:t>Ez a megfelelőségi nyilatkozat érvényét veszti, ha a terméket megállapodás nélkül átalakítják vagy módosítják.</w:t>
      </w:r>
    </w:p>
    <w:p w:rsidR="00E57914" w:rsidRPr="00E55743" w:rsidRDefault="00E57914" w:rsidP="00E57914">
      <w:pPr>
        <w:ind w:right="-429"/>
        <w:rPr>
          <w:rFonts w:cs="Arial"/>
          <w:sz w:val="24"/>
          <w:szCs w:val="24"/>
          <w:lang w:val="en-US"/>
        </w:rPr>
      </w:pPr>
    </w:p>
    <w:p w:rsidR="00E57914" w:rsidRPr="002E0586" w:rsidRDefault="00E57914" w:rsidP="00E57914">
      <w:pPr>
        <w:widowControl/>
        <w:rPr>
          <w:rFonts w:cs="Arial"/>
          <w:sz w:val="24"/>
          <w:szCs w:val="24"/>
          <w:lang w:val="en-US"/>
        </w:rPr>
      </w:pPr>
      <w:r w:rsidRPr="00A92732">
        <w:rPr>
          <w:rFonts w:cs="Arial"/>
          <w:sz w:val="24"/>
          <w:szCs w:val="24"/>
          <w:lang w:val="en-US"/>
        </w:rPr>
        <w:t>Bascharage, Luxembourg, 2016</w:t>
      </w:r>
      <w:r>
        <w:rPr>
          <w:rFonts w:cs="Arial"/>
          <w:sz w:val="24"/>
          <w:szCs w:val="24"/>
          <w:lang w:val="en-US"/>
        </w:rPr>
        <w:t>.01.04</w:t>
      </w:r>
    </w:p>
    <w:p w:rsidR="00E57914" w:rsidRDefault="00E57914" w:rsidP="00E57914">
      <w:pPr>
        <w:widowControl/>
        <w:jc w:val="left"/>
        <w:rPr>
          <w:rFonts w:cs="Arial"/>
          <w:sz w:val="24"/>
          <w:szCs w:val="24"/>
        </w:rPr>
      </w:pPr>
      <w:r>
        <w:rPr>
          <w:rFonts w:cs="Arial"/>
          <w:noProof/>
          <w:lang w:val="hu-HU" w:eastAsia="hu-HU"/>
        </w:rPr>
        <w:drawing>
          <wp:anchor distT="0" distB="0" distL="114300" distR="114300" simplePos="0" relativeHeight="251915776" behindDoc="1" locked="0" layoutInCell="1" allowOverlap="1" wp14:anchorId="67ACDDE1" wp14:editId="6DC8EBF5">
            <wp:simplePos x="0" y="0"/>
            <wp:positionH relativeFrom="column">
              <wp:posOffset>483870</wp:posOffset>
            </wp:positionH>
            <wp:positionV relativeFrom="paragraph">
              <wp:posOffset>123190</wp:posOffset>
            </wp:positionV>
            <wp:extent cx="1987550" cy="572135"/>
            <wp:effectExtent l="0" t="0" r="0" b="0"/>
            <wp:wrapNone/>
            <wp:docPr id="130" name="Image 52" descr="Signature Olivier Plen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nature Olivier Plene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914" w:rsidRPr="0072639C" w:rsidRDefault="00E57914" w:rsidP="00E57914">
      <w:pPr>
        <w:tabs>
          <w:tab w:val="left" w:pos="5812"/>
        </w:tabs>
        <w:jc w:val="left"/>
        <w:rPr>
          <w:rFonts w:cs="Arial"/>
          <w:sz w:val="24"/>
          <w:szCs w:val="24"/>
          <w:lang w:val="en-US"/>
        </w:rPr>
      </w:pPr>
      <w:r w:rsidRPr="0072639C">
        <w:rPr>
          <w:rFonts w:cs="Arial"/>
          <w:sz w:val="24"/>
          <w:szCs w:val="24"/>
          <w:lang w:val="en-US"/>
        </w:rPr>
        <w:t>.</w:t>
      </w:r>
    </w:p>
    <w:p w:rsidR="00E57914" w:rsidRDefault="00E57914" w:rsidP="00E57914">
      <w:pPr>
        <w:pStyle w:val="lfej"/>
        <w:tabs>
          <w:tab w:val="clear" w:pos="9072"/>
          <w:tab w:val="left" w:pos="5040"/>
          <w:tab w:val="left" w:pos="5760"/>
          <w:tab w:val="left" w:pos="6480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</w:p>
    <w:p w:rsidR="00286D30" w:rsidRPr="000D25E3" w:rsidRDefault="00E57914" w:rsidP="006D6B40">
      <w:pPr>
        <w:widowControl/>
        <w:spacing w:line="240" w:lineRule="auto"/>
        <w:jc w:val="left"/>
        <w:rPr>
          <w:lang w:val="en-US"/>
        </w:rPr>
      </w:pPr>
      <w:r w:rsidRPr="0072639C">
        <w:rPr>
          <w:rFonts w:cs="Arial"/>
          <w:sz w:val="24"/>
          <w:szCs w:val="24"/>
          <w:lang w:val="en-US"/>
        </w:rPr>
        <w:t xml:space="preserve">Olivier Plenert, </w:t>
      </w:r>
      <w:r>
        <w:rPr>
          <w:rFonts w:cs="Arial"/>
          <w:sz w:val="24"/>
          <w:szCs w:val="24"/>
          <w:lang w:val="en-US"/>
        </w:rPr>
        <w:t>executive officer</w:t>
      </w:r>
    </w:p>
    <w:p w:rsidR="00187227" w:rsidRPr="000C4073" w:rsidRDefault="00187227" w:rsidP="00187227">
      <w:pPr>
        <w:widowControl/>
        <w:spacing w:line="240" w:lineRule="auto"/>
        <w:jc w:val="left"/>
        <w:rPr>
          <w:lang w:val="en-US"/>
        </w:rPr>
      </w:pPr>
    </w:p>
    <w:p w:rsidR="00F3061D" w:rsidRPr="000D25E3" w:rsidRDefault="000172E9" w:rsidP="00F3061D">
      <w:pPr>
        <w:pStyle w:val="Szvegtrzs"/>
        <w:jc w:val="center"/>
        <w:rPr>
          <w:rFonts w:cs="Arial"/>
          <w:b/>
          <w:sz w:val="32"/>
          <w:szCs w:val="28"/>
          <w:lang w:val="en-US"/>
        </w:rPr>
      </w:pPr>
      <w:r w:rsidRPr="000D25E3">
        <w:rPr>
          <w:b/>
          <w:sz w:val="32"/>
          <w:lang w:val="en-US"/>
        </w:rPr>
        <w:t>CB</w:t>
      </w:r>
      <w:r w:rsidR="00F853A6" w:rsidRPr="000D25E3">
        <w:rPr>
          <w:b/>
          <w:sz w:val="32"/>
          <w:lang w:val="en-US"/>
        </w:rPr>
        <w:t xml:space="preserve"> </w:t>
      </w:r>
      <w:r w:rsidR="00EA2B41" w:rsidRPr="000D25E3">
        <w:rPr>
          <w:b/>
          <w:sz w:val="32"/>
          <w:lang w:val="en-US"/>
        </w:rPr>
        <w:t>511</w:t>
      </w:r>
      <w:r w:rsidR="001B483D" w:rsidRPr="000D25E3">
        <w:rPr>
          <w:b/>
          <w:sz w:val="32"/>
          <w:lang w:val="en-US"/>
        </w:rPr>
        <w:t xml:space="preserve"> : </w:t>
      </w:r>
      <w:r w:rsidR="00F3061D" w:rsidRPr="000D25E3">
        <w:rPr>
          <w:rFonts w:cs="Arial"/>
          <w:b/>
          <w:sz w:val="32"/>
          <w:szCs w:val="28"/>
          <w:lang w:val="en-US"/>
        </w:rPr>
        <w:t>OPERATING INSTRUCTIONS</w:t>
      </w:r>
    </w:p>
    <w:p w:rsidR="00F3061D" w:rsidRPr="000D25E3" w:rsidRDefault="00F3061D" w:rsidP="00F3061D">
      <w:pPr>
        <w:pStyle w:val="Szvegtrzs"/>
        <w:jc w:val="center"/>
        <w:rPr>
          <w:rFonts w:cs="Arial"/>
          <w:b/>
          <w:sz w:val="32"/>
          <w:szCs w:val="28"/>
          <w:lang w:val="en-US"/>
        </w:rPr>
      </w:pPr>
      <w:r w:rsidRPr="000D25E3">
        <w:rPr>
          <w:rFonts w:cs="Arial"/>
          <w:b/>
          <w:sz w:val="32"/>
          <w:szCs w:val="28"/>
          <w:lang w:val="en-US"/>
        </w:rPr>
        <w:t>TABLE OF CONTENTS</w:t>
      </w:r>
    </w:p>
    <w:p w:rsidR="0027192E" w:rsidRDefault="0027192E" w:rsidP="0027192E">
      <w:pPr>
        <w:pStyle w:val="Szvegtrzs"/>
        <w:rPr>
          <w:b/>
          <w:sz w:val="12"/>
          <w:lang w:val="en-US"/>
        </w:rPr>
      </w:pPr>
    </w:p>
    <w:p w:rsidR="00F3061D" w:rsidRDefault="00F3061D" w:rsidP="0027192E">
      <w:pPr>
        <w:pStyle w:val="Szvegtrzs"/>
        <w:rPr>
          <w:b/>
          <w:sz w:val="12"/>
          <w:lang w:val="en-US"/>
        </w:rPr>
      </w:pPr>
    </w:p>
    <w:p w:rsidR="00F3061D" w:rsidRPr="004B4B5B" w:rsidRDefault="00F3061D" w:rsidP="0027192E">
      <w:pPr>
        <w:pStyle w:val="Szvegtrzs"/>
        <w:rPr>
          <w:b/>
          <w:sz w:val="16"/>
          <w:lang w:val="en-US"/>
        </w:rPr>
      </w:pPr>
    </w:p>
    <w:p w:rsidR="001A2D7F" w:rsidRDefault="00617216" w:rsidP="00617216">
      <w:pPr>
        <w:ind w:left="1440"/>
        <w:jc w:val="left"/>
        <w:rPr>
          <w:rFonts w:cs="Arial"/>
          <w:b/>
          <w:i/>
          <w:color w:val="222222"/>
          <w:sz w:val="18"/>
          <w:szCs w:val="18"/>
        </w:rPr>
      </w:pPr>
      <w:r w:rsidRPr="00587DFA">
        <w:rPr>
          <w:rFonts w:cs="Arial"/>
          <w:b/>
          <w:i/>
          <w:color w:val="222222"/>
          <w:sz w:val="18"/>
          <w:szCs w:val="18"/>
        </w:rPr>
        <w:t xml:space="preserve">1 - </w:t>
      </w:r>
      <w:r w:rsidRPr="00587DFA">
        <w:rPr>
          <w:rFonts w:cs="Arial"/>
          <w:b/>
          <w:i/>
          <w:color w:val="222222"/>
          <w:sz w:val="18"/>
          <w:szCs w:val="18"/>
          <w:u w:val="single"/>
        </w:rPr>
        <w:t>ALAPVETŐ BIZTONSÁGI UTASÍTÁSOK</w:t>
      </w:r>
      <w:r>
        <w:rPr>
          <w:rFonts w:cs="Arial"/>
          <w:b/>
          <w:i/>
          <w:color w:val="222222"/>
          <w:sz w:val="18"/>
          <w:szCs w:val="18"/>
        </w:rPr>
        <w:t xml:space="preserve"> </w:t>
      </w:r>
      <w:r w:rsidRPr="00587DFA">
        <w:rPr>
          <w:rFonts w:cs="Arial"/>
          <w:b/>
          <w:i/>
          <w:color w:val="222222"/>
          <w:sz w:val="18"/>
          <w:szCs w:val="18"/>
        </w:rPr>
        <w:br/>
        <w:t>1.1 szimbólumok 6</w:t>
      </w:r>
      <w:r w:rsidRPr="00587DFA">
        <w:rPr>
          <w:rFonts w:cs="Arial"/>
          <w:b/>
          <w:i/>
          <w:color w:val="222222"/>
          <w:sz w:val="18"/>
          <w:szCs w:val="18"/>
        </w:rPr>
        <w:br/>
        <w:t xml:space="preserve">1.2 </w:t>
      </w:r>
      <w:r>
        <w:rPr>
          <w:rFonts w:cs="Arial"/>
          <w:b/>
          <w:i/>
          <w:color w:val="222222"/>
          <w:sz w:val="18"/>
          <w:szCs w:val="18"/>
        </w:rPr>
        <w:t xml:space="preserve">Adattábla </w:t>
      </w:r>
      <w:r w:rsidRPr="00587DFA">
        <w:rPr>
          <w:rFonts w:cs="Arial"/>
          <w:b/>
          <w:i/>
          <w:color w:val="222222"/>
          <w:sz w:val="18"/>
          <w:szCs w:val="18"/>
        </w:rPr>
        <w:t xml:space="preserve"> 8</w:t>
      </w:r>
      <w:r w:rsidRPr="00587DFA">
        <w:rPr>
          <w:rFonts w:cs="Arial"/>
          <w:b/>
          <w:i/>
          <w:color w:val="222222"/>
          <w:sz w:val="18"/>
          <w:szCs w:val="18"/>
        </w:rPr>
        <w:br/>
        <w:t>1.3 Biztonsági utasítások az egyes működési fázisokra vonatkozóan 8</w:t>
      </w:r>
      <w:r w:rsidRPr="00587DFA">
        <w:rPr>
          <w:rFonts w:cs="Arial"/>
          <w:b/>
          <w:i/>
          <w:color w:val="222222"/>
          <w:sz w:val="18"/>
          <w:szCs w:val="18"/>
        </w:rPr>
        <w:br/>
        <w:t>1.4 Biztonsági előírások 9</w:t>
      </w:r>
      <w:r w:rsidRPr="00587DFA">
        <w:rPr>
          <w:rFonts w:cs="Arial"/>
          <w:b/>
          <w:i/>
          <w:color w:val="222222"/>
          <w:sz w:val="18"/>
          <w:szCs w:val="18"/>
        </w:rPr>
        <w:br/>
        <w:t>2 A GÉP LEÍRÁSA 10</w:t>
      </w:r>
      <w:r w:rsidRPr="00587DFA">
        <w:rPr>
          <w:rFonts w:cs="Arial"/>
          <w:b/>
          <w:i/>
          <w:color w:val="222222"/>
          <w:sz w:val="18"/>
          <w:szCs w:val="18"/>
        </w:rPr>
        <w:br/>
        <w:t>2.1 Rövid leírás 10</w:t>
      </w:r>
      <w:r w:rsidRPr="00587DFA">
        <w:rPr>
          <w:rFonts w:cs="Arial"/>
          <w:b/>
          <w:i/>
          <w:color w:val="222222"/>
          <w:sz w:val="18"/>
          <w:szCs w:val="18"/>
        </w:rPr>
        <w:br/>
        <w:t>2.2 A felhasználás célja 10</w:t>
      </w:r>
      <w:r w:rsidRPr="00587DFA">
        <w:rPr>
          <w:rFonts w:cs="Arial"/>
          <w:b/>
          <w:i/>
          <w:color w:val="222222"/>
          <w:sz w:val="18"/>
          <w:szCs w:val="18"/>
        </w:rPr>
        <w:br/>
        <w:t>2.3 Elrendezés 10</w:t>
      </w:r>
      <w:r w:rsidRPr="00587DFA">
        <w:rPr>
          <w:rFonts w:cs="Arial"/>
          <w:b/>
          <w:i/>
          <w:color w:val="222222"/>
          <w:sz w:val="18"/>
          <w:szCs w:val="18"/>
        </w:rPr>
        <w:br/>
        <w:t>2.4 Műszaki adatok 12</w:t>
      </w:r>
      <w:r w:rsidRPr="00587DFA">
        <w:rPr>
          <w:rFonts w:cs="Arial"/>
          <w:b/>
          <w:i/>
          <w:color w:val="222222"/>
          <w:sz w:val="18"/>
          <w:szCs w:val="18"/>
        </w:rPr>
        <w:br/>
        <w:t>2.5 A rezgéskibocsátásra vonatkozó nyilatkozat 13</w:t>
      </w:r>
      <w:r w:rsidRPr="00587DFA">
        <w:rPr>
          <w:rFonts w:cs="Arial"/>
          <w:b/>
          <w:i/>
          <w:color w:val="222222"/>
          <w:sz w:val="18"/>
          <w:szCs w:val="18"/>
        </w:rPr>
        <w:br/>
        <w:t>2.6 A zajkibocsátásra vonatkozó nyilatkozat 14</w:t>
      </w:r>
      <w:r w:rsidRPr="00587DFA">
        <w:rPr>
          <w:rFonts w:cs="Arial"/>
          <w:b/>
          <w:i/>
          <w:color w:val="222222"/>
          <w:sz w:val="18"/>
          <w:szCs w:val="18"/>
        </w:rPr>
        <w:br/>
      </w:r>
      <w:r w:rsidRPr="00587DFA">
        <w:rPr>
          <w:rFonts w:cs="Arial"/>
          <w:b/>
          <w:i/>
          <w:color w:val="222222"/>
          <w:sz w:val="18"/>
          <w:szCs w:val="18"/>
          <w:u w:val="single"/>
        </w:rPr>
        <w:t>3 ÜZEMBE HELYEZÉS ÉS ÜZEMBE HELYEZÉS 15</w:t>
      </w:r>
      <w:r w:rsidRPr="00587DFA">
        <w:rPr>
          <w:rFonts w:cs="Arial"/>
          <w:b/>
          <w:i/>
          <w:color w:val="222222"/>
          <w:sz w:val="18"/>
          <w:szCs w:val="18"/>
        </w:rPr>
        <w:br/>
        <w:t>3.1 Üzembe 15</w:t>
      </w:r>
      <w:r w:rsidRPr="00587DFA">
        <w:rPr>
          <w:rFonts w:cs="Arial"/>
          <w:b/>
          <w:i/>
          <w:color w:val="222222"/>
          <w:sz w:val="18"/>
          <w:szCs w:val="18"/>
        </w:rPr>
        <w:br/>
        <w:t>3.2 Szerszámszerelés 16</w:t>
      </w:r>
      <w:r w:rsidRPr="00587DFA">
        <w:rPr>
          <w:rFonts w:cs="Arial"/>
          <w:b/>
          <w:i/>
          <w:color w:val="222222"/>
          <w:sz w:val="18"/>
          <w:szCs w:val="18"/>
        </w:rPr>
        <w:br/>
        <w:t>3.3 Elektromos csatlakozások 16</w:t>
      </w:r>
      <w:r w:rsidRPr="00587DFA">
        <w:rPr>
          <w:rFonts w:cs="Arial"/>
          <w:b/>
          <w:i/>
          <w:color w:val="222222"/>
          <w:sz w:val="18"/>
          <w:szCs w:val="18"/>
        </w:rPr>
        <w:br/>
        <w:t>3.4 Üzembe helyezés és leállítás 16</w:t>
      </w:r>
      <w:r w:rsidRPr="00587DFA">
        <w:rPr>
          <w:rFonts w:cs="Arial"/>
          <w:b/>
          <w:i/>
          <w:color w:val="222222"/>
          <w:sz w:val="18"/>
          <w:szCs w:val="18"/>
        </w:rPr>
        <w:br/>
        <w:t>4 Szállítás 17</w:t>
      </w:r>
      <w:r w:rsidRPr="00587DFA">
        <w:rPr>
          <w:rFonts w:cs="Arial"/>
          <w:b/>
          <w:i/>
          <w:color w:val="222222"/>
          <w:sz w:val="18"/>
          <w:szCs w:val="18"/>
        </w:rPr>
        <w:br/>
        <w:t>4.1 Biztonság 17</w:t>
      </w:r>
      <w:r w:rsidRPr="00587DFA">
        <w:rPr>
          <w:rFonts w:cs="Arial"/>
          <w:b/>
          <w:i/>
          <w:color w:val="222222"/>
          <w:sz w:val="18"/>
          <w:szCs w:val="18"/>
        </w:rPr>
        <w:br/>
        <w:t xml:space="preserve">4.2 </w:t>
      </w:r>
      <w:r>
        <w:rPr>
          <w:rFonts w:cs="Arial"/>
          <w:b/>
          <w:i/>
          <w:color w:val="222222"/>
          <w:sz w:val="18"/>
          <w:szCs w:val="18"/>
        </w:rPr>
        <w:t xml:space="preserve">Emelés </w:t>
      </w:r>
      <w:r w:rsidRPr="00587DFA">
        <w:rPr>
          <w:rFonts w:cs="Arial"/>
          <w:b/>
          <w:i/>
          <w:color w:val="222222"/>
          <w:sz w:val="18"/>
          <w:szCs w:val="18"/>
        </w:rPr>
        <w:t>17</w:t>
      </w:r>
      <w:r w:rsidRPr="00587DFA">
        <w:rPr>
          <w:rFonts w:cs="Arial"/>
          <w:b/>
          <w:i/>
          <w:color w:val="222222"/>
          <w:sz w:val="18"/>
          <w:szCs w:val="18"/>
        </w:rPr>
        <w:br/>
      </w:r>
      <w:r>
        <w:rPr>
          <w:rFonts w:cs="Arial"/>
          <w:b/>
          <w:i/>
          <w:color w:val="222222"/>
          <w:sz w:val="18"/>
          <w:szCs w:val="18"/>
        </w:rPr>
        <w:t xml:space="preserve">4.3 Kisebb mozgatás </w:t>
      </w:r>
      <w:r w:rsidRPr="00587DFA">
        <w:rPr>
          <w:rFonts w:cs="Arial"/>
          <w:b/>
          <w:i/>
          <w:color w:val="222222"/>
          <w:sz w:val="18"/>
          <w:szCs w:val="18"/>
        </w:rPr>
        <w:t>17</w:t>
      </w:r>
      <w:r w:rsidRPr="00587DFA">
        <w:rPr>
          <w:rFonts w:cs="Arial"/>
          <w:b/>
          <w:i/>
          <w:color w:val="222222"/>
          <w:sz w:val="18"/>
          <w:szCs w:val="18"/>
        </w:rPr>
        <w:br/>
        <w:t xml:space="preserve">4.4 </w:t>
      </w:r>
      <w:r>
        <w:rPr>
          <w:rFonts w:cs="Arial"/>
          <w:b/>
          <w:i/>
          <w:color w:val="222222"/>
          <w:sz w:val="18"/>
          <w:szCs w:val="18"/>
        </w:rPr>
        <w:t>Tárolás</w:t>
      </w:r>
      <w:r w:rsidRPr="00587DFA">
        <w:rPr>
          <w:rFonts w:cs="Arial"/>
          <w:b/>
          <w:i/>
          <w:color w:val="222222"/>
          <w:sz w:val="18"/>
          <w:szCs w:val="18"/>
        </w:rPr>
        <w:t>18</w:t>
      </w:r>
      <w:r w:rsidRPr="00587DFA">
        <w:rPr>
          <w:rFonts w:cs="Arial"/>
          <w:b/>
          <w:i/>
          <w:color w:val="222222"/>
          <w:sz w:val="18"/>
          <w:szCs w:val="18"/>
        </w:rPr>
        <w:br/>
      </w:r>
      <w:r w:rsidRPr="00587DFA">
        <w:rPr>
          <w:rFonts w:cs="Arial"/>
          <w:b/>
          <w:i/>
          <w:color w:val="222222"/>
          <w:sz w:val="18"/>
          <w:szCs w:val="18"/>
          <w:u w:val="single"/>
        </w:rPr>
        <w:t>A GÉP MŰKÖDTETÉSE 19</w:t>
      </w:r>
      <w:r w:rsidRPr="00587DFA">
        <w:rPr>
          <w:rFonts w:cs="Arial"/>
          <w:b/>
          <w:i/>
          <w:color w:val="222222"/>
          <w:sz w:val="18"/>
          <w:szCs w:val="18"/>
        </w:rPr>
        <w:br/>
        <w:t>5.1 A készülék elhelyezése 19</w:t>
      </w:r>
      <w:r w:rsidRPr="00587DFA">
        <w:rPr>
          <w:rFonts w:cs="Arial"/>
          <w:b/>
          <w:i/>
          <w:color w:val="222222"/>
          <w:sz w:val="18"/>
          <w:szCs w:val="18"/>
        </w:rPr>
        <w:br/>
        <w:t>5.2 Megvilágítás 19</w:t>
      </w:r>
      <w:r w:rsidRPr="00587DFA">
        <w:rPr>
          <w:rFonts w:cs="Arial"/>
          <w:b/>
          <w:i/>
          <w:color w:val="222222"/>
          <w:sz w:val="18"/>
          <w:szCs w:val="18"/>
        </w:rPr>
        <w:br/>
        <w:t>5.3 Üzembe helyezés és leállítás 20</w:t>
      </w:r>
      <w:r w:rsidRPr="00587DFA">
        <w:rPr>
          <w:rFonts w:cs="Arial"/>
          <w:b/>
          <w:i/>
          <w:color w:val="222222"/>
          <w:sz w:val="18"/>
          <w:szCs w:val="18"/>
        </w:rPr>
        <w:br/>
        <w:t>5.4 A GASBETON 23 vágási sorrendje</w:t>
      </w:r>
      <w:r w:rsidRPr="00587DFA">
        <w:rPr>
          <w:rFonts w:cs="Arial"/>
          <w:b/>
          <w:i/>
          <w:color w:val="222222"/>
          <w:sz w:val="18"/>
          <w:szCs w:val="18"/>
        </w:rPr>
        <w:br/>
        <w:t>5.5 Működési követelmények 25</w:t>
      </w:r>
      <w:r w:rsidRPr="00587DFA">
        <w:rPr>
          <w:rFonts w:cs="Arial"/>
          <w:b/>
          <w:i/>
          <w:color w:val="222222"/>
          <w:sz w:val="18"/>
          <w:szCs w:val="18"/>
        </w:rPr>
        <w:br/>
        <w:t>5.6 Biztonsági eszközök zárt térben végzett munkák során 25</w:t>
      </w:r>
      <w:r w:rsidRPr="00587DFA">
        <w:rPr>
          <w:rFonts w:cs="Arial"/>
          <w:b/>
          <w:i/>
          <w:color w:val="222222"/>
          <w:sz w:val="18"/>
          <w:szCs w:val="18"/>
        </w:rPr>
        <w:br/>
        <w:t>5.7 Négyszög alakú szög (11. ábra) 26</w:t>
      </w:r>
      <w:r w:rsidRPr="00587DFA">
        <w:rPr>
          <w:rFonts w:cs="Arial"/>
          <w:b/>
          <w:i/>
          <w:color w:val="222222"/>
          <w:sz w:val="18"/>
          <w:szCs w:val="18"/>
        </w:rPr>
        <w:br/>
        <w:t xml:space="preserve">6 - </w:t>
      </w:r>
      <w:r w:rsidRPr="00587DFA">
        <w:rPr>
          <w:rFonts w:cs="Arial"/>
          <w:b/>
          <w:i/>
          <w:color w:val="222222"/>
          <w:sz w:val="18"/>
          <w:szCs w:val="18"/>
          <w:u w:val="single"/>
        </w:rPr>
        <w:t>KARBANTARTÁS 27</w:t>
      </w:r>
      <w:r w:rsidRPr="00587DFA">
        <w:rPr>
          <w:rFonts w:cs="Arial"/>
          <w:b/>
          <w:i/>
          <w:color w:val="222222"/>
          <w:sz w:val="18"/>
          <w:szCs w:val="18"/>
        </w:rPr>
        <w:br/>
        <w:t xml:space="preserve">6.1 A </w:t>
      </w:r>
      <w:r>
        <w:rPr>
          <w:rFonts w:cs="Arial"/>
          <w:b/>
          <w:i/>
          <w:color w:val="222222"/>
          <w:sz w:val="18"/>
          <w:szCs w:val="18"/>
        </w:rPr>
        <w:t>tárcsa</w:t>
      </w:r>
      <w:r w:rsidRPr="00587DFA">
        <w:rPr>
          <w:rFonts w:cs="Arial"/>
          <w:b/>
          <w:i/>
          <w:color w:val="222222"/>
          <w:sz w:val="18"/>
          <w:szCs w:val="18"/>
        </w:rPr>
        <w:t xml:space="preserve"> beállítása és cseréje 27</w:t>
      </w:r>
      <w:r w:rsidRPr="00587DFA">
        <w:rPr>
          <w:rFonts w:cs="Arial"/>
          <w:b/>
          <w:i/>
          <w:color w:val="222222"/>
          <w:sz w:val="18"/>
          <w:szCs w:val="18"/>
        </w:rPr>
        <w:br/>
        <w:t xml:space="preserve">6.2 A </w:t>
      </w:r>
      <w:r>
        <w:rPr>
          <w:rFonts w:cs="Arial"/>
          <w:b/>
          <w:i/>
          <w:color w:val="222222"/>
          <w:sz w:val="18"/>
          <w:szCs w:val="18"/>
        </w:rPr>
        <w:t>tárcsa</w:t>
      </w:r>
      <w:r w:rsidRPr="00587DFA">
        <w:rPr>
          <w:rFonts w:cs="Arial"/>
          <w:b/>
          <w:i/>
          <w:color w:val="222222"/>
          <w:sz w:val="18"/>
          <w:szCs w:val="18"/>
        </w:rPr>
        <w:t xml:space="preserve"> beállítása 28</w:t>
      </w:r>
      <w:r w:rsidRPr="00587DFA">
        <w:rPr>
          <w:rFonts w:cs="Arial"/>
          <w:b/>
          <w:i/>
          <w:color w:val="222222"/>
          <w:sz w:val="18"/>
          <w:szCs w:val="18"/>
        </w:rPr>
        <w:br/>
        <w:t xml:space="preserve">6.3 A </w:t>
      </w:r>
      <w:r>
        <w:rPr>
          <w:rFonts w:cs="Arial"/>
          <w:b/>
          <w:i/>
          <w:color w:val="222222"/>
          <w:sz w:val="18"/>
          <w:szCs w:val="18"/>
        </w:rPr>
        <w:t>tárcsa</w:t>
      </w:r>
      <w:r w:rsidRPr="00587DFA">
        <w:rPr>
          <w:rFonts w:cs="Arial"/>
          <w:b/>
          <w:i/>
          <w:color w:val="222222"/>
          <w:sz w:val="18"/>
          <w:szCs w:val="18"/>
        </w:rPr>
        <w:t>vezető 28</w:t>
      </w:r>
      <w:r w:rsidRPr="00587DFA">
        <w:rPr>
          <w:rFonts w:cs="Arial"/>
          <w:b/>
          <w:i/>
          <w:color w:val="222222"/>
          <w:sz w:val="18"/>
          <w:szCs w:val="18"/>
        </w:rPr>
        <w:br/>
        <w:t>6.4 Tisztítás és kenés 29</w:t>
      </w:r>
      <w:r w:rsidRPr="00587DFA">
        <w:rPr>
          <w:rFonts w:cs="Arial"/>
          <w:b/>
          <w:i/>
          <w:color w:val="222222"/>
          <w:sz w:val="18"/>
          <w:szCs w:val="18"/>
        </w:rPr>
        <w:br/>
        <w:t>6.5 Biztonsági berendezések ellenőrzése 29</w:t>
      </w:r>
      <w:r w:rsidRPr="00587DFA">
        <w:rPr>
          <w:rFonts w:cs="Arial"/>
          <w:b/>
          <w:i/>
          <w:color w:val="222222"/>
          <w:sz w:val="18"/>
          <w:szCs w:val="18"/>
        </w:rPr>
        <w:br/>
        <w:t xml:space="preserve">7 </w:t>
      </w:r>
      <w:r w:rsidRPr="00587DFA">
        <w:rPr>
          <w:rFonts w:cs="Arial"/>
          <w:b/>
          <w:i/>
          <w:color w:val="222222"/>
          <w:sz w:val="18"/>
          <w:szCs w:val="18"/>
          <w:u w:val="single"/>
        </w:rPr>
        <w:t>- MOTOR 30</w:t>
      </w:r>
      <w:r w:rsidRPr="00587DFA">
        <w:rPr>
          <w:rFonts w:cs="Arial"/>
          <w:b/>
          <w:i/>
          <w:color w:val="222222"/>
          <w:sz w:val="18"/>
          <w:szCs w:val="18"/>
        </w:rPr>
        <w:br/>
        <w:t>Elektromos motor 30</w:t>
      </w:r>
      <w:r w:rsidRPr="00587DFA">
        <w:rPr>
          <w:rFonts w:cs="Arial"/>
          <w:b/>
          <w:i/>
          <w:color w:val="222222"/>
          <w:sz w:val="18"/>
          <w:szCs w:val="18"/>
        </w:rPr>
        <w:br/>
        <w:t>7.2 230V Egyfázisú bekötési rajz 30</w:t>
      </w:r>
      <w:r w:rsidRPr="00587DFA">
        <w:rPr>
          <w:rFonts w:cs="Arial"/>
          <w:b/>
          <w:i/>
          <w:color w:val="222222"/>
          <w:sz w:val="18"/>
          <w:szCs w:val="18"/>
        </w:rPr>
        <w:br/>
        <w:t>8 - HIBÁK: OKOK ÉS SZEMPONTOK 31</w:t>
      </w:r>
      <w:r w:rsidRPr="00587DFA">
        <w:rPr>
          <w:rFonts w:cs="Arial"/>
          <w:b/>
          <w:i/>
          <w:color w:val="222222"/>
          <w:sz w:val="18"/>
          <w:szCs w:val="18"/>
        </w:rPr>
        <w:br/>
        <w:t>8.1 Hibakeresési eljárások 31</w:t>
      </w:r>
      <w:r w:rsidRPr="00587DFA">
        <w:rPr>
          <w:rFonts w:cs="Arial"/>
          <w:b/>
          <w:i/>
          <w:color w:val="222222"/>
          <w:sz w:val="18"/>
          <w:szCs w:val="18"/>
        </w:rPr>
        <w:br/>
        <w:t>8.2 Hibakeresési útmutató 31</w:t>
      </w:r>
      <w:r w:rsidRPr="00587DFA">
        <w:rPr>
          <w:rFonts w:cs="Arial"/>
          <w:b/>
          <w:i/>
          <w:color w:val="222222"/>
          <w:sz w:val="18"/>
          <w:szCs w:val="18"/>
        </w:rPr>
        <w:br/>
        <w:t>8.3 Garancia 31</w:t>
      </w:r>
      <w:r w:rsidRPr="00587DFA">
        <w:rPr>
          <w:rFonts w:cs="Arial"/>
          <w:b/>
          <w:i/>
          <w:color w:val="222222"/>
          <w:sz w:val="18"/>
          <w:szCs w:val="18"/>
        </w:rPr>
        <w:br/>
        <w:t>8.4 Ügyfélszolgálat 32</w:t>
      </w:r>
    </w:p>
    <w:p w:rsidR="000B01C0" w:rsidRDefault="000B01C0" w:rsidP="00617216">
      <w:pPr>
        <w:ind w:left="1440"/>
        <w:jc w:val="left"/>
        <w:rPr>
          <w:rFonts w:cs="Arial"/>
          <w:b/>
          <w:i/>
          <w:color w:val="222222"/>
          <w:sz w:val="18"/>
          <w:szCs w:val="18"/>
        </w:rPr>
      </w:pPr>
    </w:p>
    <w:p w:rsidR="000B01C0" w:rsidRDefault="000B01C0" w:rsidP="00617216">
      <w:pPr>
        <w:ind w:left="1440"/>
        <w:jc w:val="left"/>
        <w:rPr>
          <w:rFonts w:cs="Arial"/>
          <w:b/>
          <w:i/>
          <w:color w:val="222222"/>
          <w:sz w:val="18"/>
          <w:szCs w:val="18"/>
        </w:rPr>
      </w:pPr>
    </w:p>
    <w:p w:rsidR="000B01C0" w:rsidRDefault="000B01C0" w:rsidP="00617216">
      <w:pPr>
        <w:ind w:left="1440"/>
        <w:jc w:val="left"/>
        <w:rPr>
          <w:rFonts w:cs="Arial"/>
          <w:b/>
          <w:i/>
          <w:color w:val="222222"/>
          <w:sz w:val="18"/>
          <w:szCs w:val="18"/>
        </w:rPr>
      </w:pPr>
    </w:p>
    <w:p w:rsidR="000B01C0" w:rsidRDefault="000B01C0" w:rsidP="00617216">
      <w:pPr>
        <w:ind w:left="1440"/>
        <w:jc w:val="left"/>
        <w:rPr>
          <w:rFonts w:cs="Arial"/>
          <w:b/>
          <w:i/>
          <w:color w:val="222222"/>
          <w:sz w:val="18"/>
          <w:szCs w:val="18"/>
        </w:rPr>
      </w:pPr>
    </w:p>
    <w:p w:rsidR="000B01C0" w:rsidRDefault="000B01C0" w:rsidP="00617216">
      <w:pPr>
        <w:ind w:left="1440"/>
        <w:jc w:val="left"/>
        <w:rPr>
          <w:rFonts w:cs="Arial"/>
          <w:b/>
          <w:i/>
          <w:color w:val="222222"/>
          <w:sz w:val="18"/>
          <w:szCs w:val="18"/>
        </w:rPr>
      </w:pPr>
    </w:p>
    <w:p w:rsidR="000B01C0" w:rsidRDefault="000B01C0" w:rsidP="00617216">
      <w:pPr>
        <w:ind w:left="1440"/>
        <w:jc w:val="left"/>
        <w:rPr>
          <w:rFonts w:cs="Arial"/>
          <w:b/>
          <w:i/>
          <w:color w:val="222222"/>
          <w:sz w:val="18"/>
          <w:szCs w:val="18"/>
        </w:rPr>
      </w:pPr>
    </w:p>
    <w:p w:rsidR="000B01C0" w:rsidRDefault="000B01C0" w:rsidP="00617216">
      <w:pPr>
        <w:ind w:left="1440"/>
        <w:jc w:val="left"/>
        <w:rPr>
          <w:rFonts w:cs="Arial"/>
          <w:b/>
          <w:i/>
          <w:color w:val="222222"/>
          <w:sz w:val="18"/>
          <w:szCs w:val="18"/>
        </w:rPr>
      </w:pPr>
    </w:p>
    <w:p w:rsidR="000B01C0" w:rsidRDefault="000B01C0" w:rsidP="00617216">
      <w:pPr>
        <w:ind w:left="1440"/>
        <w:jc w:val="left"/>
        <w:rPr>
          <w:rFonts w:cs="Arial"/>
          <w:b/>
          <w:i/>
          <w:color w:val="222222"/>
          <w:sz w:val="18"/>
          <w:szCs w:val="18"/>
        </w:rPr>
      </w:pPr>
    </w:p>
    <w:p w:rsidR="000B01C0" w:rsidRDefault="000B01C0" w:rsidP="00617216">
      <w:pPr>
        <w:ind w:left="1440"/>
        <w:jc w:val="left"/>
        <w:rPr>
          <w:rFonts w:cs="Arial"/>
          <w:b/>
          <w:i/>
          <w:color w:val="222222"/>
          <w:sz w:val="18"/>
          <w:szCs w:val="18"/>
        </w:rPr>
      </w:pPr>
    </w:p>
    <w:p w:rsidR="000B01C0" w:rsidRDefault="000B01C0" w:rsidP="00617216">
      <w:pPr>
        <w:ind w:left="1440"/>
        <w:jc w:val="left"/>
        <w:rPr>
          <w:rFonts w:cs="Arial"/>
          <w:b/>
          <w:i/>
          <w:color w:val="222222"/>
          <w:sz w:val="18"/>
          <w:szCs w:val="18"/>
        </w:rPr>
      </w:pPr>
    </w:p>
    <w:p w:rsidR="000B01C0" w:rsidRDefault="000B01C0" w:rsidP="00617216">
      <w:pPr>
        <w:ind w:left="1440"/>
        <w:jc w:val="left"/>
        <w:rPr>
          <w:rFonts w:cs="Arial"/>
          <w:b/>
          <w:i/>
          <w:color w:val="222222"/>
          <w:sz w:val="18"/>
          <w:szCs w:val="18"/>
        </w:rPr>
      </w:pPr>
    </w:p>
    <w:p w:rsidR="00617216" w:rsidRPr="00587DFA" w:rsidRDefault="00617216" w:rsidP="00617216">
      <w:pPr>
        <w:ind w:left="1440"/>
        <w:jc w:val="left"/>
        <w:rPr>
          <w:b/>
          <w:i/>
          <w:sz w:val="18"/>
          <w:szCs w:val="18"/>
        </w:rPr>
      </w:pPr>
      <w:r w:rsidRPr="00587DFA">
        <w:rPr>
          <w:rFonts w:cs="Arial"/>
          <w:b/>
          <w:i/>
          <w:color w:val="222222"/>
          <w:sz w:val="18"/>
          <w:szCs w:val="18"/>
        </w:rPr>
        <w:br/>
      </w:r>
      <w:r w:rsidRPr="00970B27">
        <w:rPr>
          <w:rFonts w:cs="Arial"/>
          <w:b/>
          <w:i/>
          <w:color w:val="222222"/>
          <w:sz w:val="18"/>
          <w:szCs w:val="18"/>
          <w:u w:val="single"/>
        </w:rPr>
        <w:lastRenderedPageBreak/>
        <w:t xml:space="preserve"> -</w:t>
      </w:r>
      <w:r w:rsidR="001A2D7F">
        <w:rPr>
          <w:rFonts w:cs="Arial"/>
          <w:b/>
          <w:i/>
          <w:color w:val="222222"/>
          <w:sz w:val="18"/>
          <w:szCs w:val="18"/>
          <w:u w:val="single"/>
        </w:rPr>
        <w:t xml:space="preserve">1 </w:t>
      </w:r>
      <w:r w:rsidRPr="00970B27">
        <w:rPr>
          <w:rFonts w:cs="Arial"/>
          <w:b/>
          <w:i/>
          <w:color w:val="222222"/>
          <w:sz w:val="18"/>
          <w:szCs w:val="18"/>
          <w:u w:val="single"/>
        </w:rPr>
        <w:t xml:space="preserve"> ALAPVETŐ BIZTONSÁGI UTASÍTÁSOK</w:t>
      </w:r>
    </w:p>
    <w:p w:rsidR="000D4D48" w:rsidRPr="001A2D7F" w:rsidRDefault="001957B3" w:rsidP="000D4D48">
      <w:pPr>
        <w:autoSpaceDE w:val="0"/>
        <w:rPr>
          <w:rFonts w:eastAsia="font275" w:cs="font275"/>
          <w:b/>
          <w:bCs/>
          <w:i/>
          <w:sz w:val="18"/>
          <w:szCs w:val="18"/>
          <w:u w:val="single"/>
          <w:lang w:val="en-US"/>
        </w:rPr>
      </w:pPr>
      <w:r>
        <w:rPr>
          <w:rFonts w:eastAsia="font279" w:cs="font279"/>
          <w:b/>
          <w:bCs/>
          <w:noProof/>
          <w:lang w:val="hu-HU" w:eastAsia="hu-HU"/>
        </w:rPr>
        <w:drawing>
          <wp:anchor distT="0" distB="0" distL="114300" distR="114300" simplePos="0" relativeHeight="251861504" behindDoc="0" locked="0" layoutInCell="1" allowOverlap="1" wp14:anchorId="3508262B" wp14:editId="14AD1D0F">
            <wp:simplePos x="0" y="0"/>
            <wp:positionH relativeFrom="margin">
              <wp:posOffset>22860</wp:posOffset>
            </wp:positionH>
            <wp:positionV relativeFrom="margin">
              <wp:posOffset>458470</wp:posOffset>
            </wp:positionV>
            <wp:extent cx="857250" cy="573405"/>
            <wp:effectExtent l="0" t="0" r="0" b="0"/>
            <wp:wrapSquare wrapText="bothSides"/>
            <wp:docPr id="34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01C0" w:rsidRDefault="000B01C0" w:rsidP="001A2D7F">
      <w:pPr>
        <w:jc w:val="left"/>
        <w:rPr>
          <w:rFonts w:cs="Arial"/>
          <w:b/>
          <w:i/>
          <w:color w:val="222222"/>
          <w:sz w:val="18"/>
          <w:szCs w:val="18"/>
          <w:u w:val="single"/>
        </w:rPr>
      </w:pPr>
    </w:p>
    <w:p w:rsidR="001A2D7F" w:rsidRPr="00E43724" w:rsidRDefault="001A2D7F" w:rsidP="001A2D7F">
      <w:pPr>
        <w:jc w:val="left"/>
      </w:pPr>
      <w:r w:rsidRPr="001A2D7F">
        <w:rPr>
          <w:rFonts w:cs="Arial"/>
          <w:b/>
          <w:i/>
          <w:color w:val="222222"/>
          <w:sz w:val="18"/>
          <w:szCs w:val="18"/>
          <w:u w:val="single"/>
        </w:rPr>
        <w:t>TERMÉKLEÍRÁS</w:t>
      </w:r>
      <w:r w:rsidRPr="001A2D7F">
        <w:rPr>
          <w:rFonts w:cs="Arial"/>
          <w:color w:val="222222"/>
          <w:sz w:val="18"/>
          <w:szCs w:val="18"/>
        </w:rPr>
        <w:br/>
      </w:r>
      <w:r w:rsidRPr="001A2D7F">
        <w:rPr>
          <w:rFonts w:cs="Arial"/>
          <w:color w:val="222222"/>
          <w:sz w:val="24"/>
          <w:szCs w:val="24"/>
        </w:rPr>
        <w:t>A CB 511 használata kizárólag NORTON fűrészlappal , elsősorban az építkezésen történő cellás vagy egyéb falazóelemek vágására szolgál.</w:t>
      </w:r>
      <w:r>
        <w:rPr>
          <w:rFonts w:cs="Arial"/>
          <w:color w:val="222222"/>
          <w:sz w:val="24"/>
          <w:szCs w:val="24"/>
        </w:rPr>
        <w:t xml:space="preserve"> </w:t>
      </w:r>
      <w:r w:rsidRPr="001A2D7F">
        <w:rPr>
          <w:rFonts w:cs="Arial"/>
          <w:color w:val="222222"/>
          <w:sz w:val="24"/>
          <w:szCs w:val="24"/>
        </w:rPr>
        <w:t>A gyártó utasításaitól eltérő felhasználások a rendeltetési cél megsértésének minősülnek</w:t>
      </w:r>
      <w:r>
        <w:rPr>
          <w:rFonts w:cs="Arial"/>
          <w:color w:val="222222"/>
          <w:sz w:val="24"/>
          <w:szCs w:val="24"/>
        </w:rPr>
        <w:t>.</w:t>
      </w:r>
      <w:r w:rsidRPr="001A2D7F">
        <w:rPr>
          <w:rFonts w:cs="Arial"/>
          <w:color w:val="222222"/>
          <w:sz w:val="24"/>
          <w:szCs w:val="24"/>
        </w:rPr>
        <w:t xml:space="preserve"> A gyártó nem vállal felelősséget az esetleges károkért. Minden kockázatot a felhasználó teljes egészében kell hogy viseljen. Az üzemeltetési utasítás betartása és az ellenőrzési és szervizelési követelmények betartása szintén figyelembe veendő, a használati utasítás szerint.</w:t>
      </w:r>
    </w:p>
    <w:p w:rsidR="004D054F" w:rsidRPr="00D83796" w:rsidRDefault="004D054F" w:rsidP="00081FD5">
      <w:pPr>
        <w:autoSpaceDE w:val="0"/>
        <w:rPr>
          <w:rFonts w:eastAsia="font279" w:cs="font279"/>
          <w:b/>
          <w:bCs/>
          <w:lang w:val="en-US"/>
        </w:rPr>
      </w:pPr>
    </w:p>
    <w:p w:rsidR="00081FD5" w:rsidRPr="00D83796" w:rsidRDefault="00D83796" w:rsidP="00081FD5">
      <w:pPr>
        <w:autoSpaceDE w:val="0"/>
        <w:rPr>
          <w:rFonts w:eastAsia="font279" w:cs="font279"/>
          <w:b/>
          <w:bCs/>
          <w:lang w:val="en-US"/>
        </w:rPr>
      </w:pPr>
      <w:r>
        <w:rPr>
          <w:rFonts w:eastAsia="font279" w:cs="font279"/>
          <w:b/>
          <w:bCs/>
          <w:noProof/>
          <w:lang w:val="hu-HU" w:eastAsia="hu-HU"/>
        </w:rPr>
        <w:drawing>
          <wp:anchor distT="0" distB="0" distL="114300" distR="114300" simplePos="0" relativeHeight="251760128" behindDoc="0" locked="0" layoutInCell="1" allowOverlap="1" wp14:anchorId="1715CAD4" wp14:editId="3A12D34D">
            <wp:simplePos x="0" y="0"/>
            <wp:positionH relativeFrom="margin">
              <wp:posOffset>-34925</wp:posOffset>
            </wp:positionH>
            <wp:positionV relativeFrom="margin">
              <wp:posOffset>2376805</wp:posOffset>
            </wp:positionV>
            <wp:extent cx="1695450" cy="168148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8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2D7F">
        <w:rPr>
          <w:rFonts w:eastAsia="font279" w:cs="font279"/>
          <w:b/>
          <w:bCs/>
          <w:lang w:val="en-US"/>
        </w:rPr>
        <w:t>FIGYELEM</w:t>
      </w:r>
      <w:r w:rsidR="00081FD5" w:rsidRPr="00D83796">
        <w:rPr>
          <w:rFonts w:eastAsia="font279" w:cs="font279"/>
          <w:b/>
          <w:bCs/>
          <w:lang w:val="en-US"/>
        </w:rPr>
        <w:t>:</w:t>
      </w:r>
    </w:p>
    <w:p w:rsidR="00D83796" w:rsidRPr="00D83796" w:rsidRDefault="001A2D7F" w:rsidP="00D83796">
      <w:pPr>
        <w:autoSpaceDE w:val="0"/>
        <w:rPr>
          <w:rFonts w:eastAsia="Bold" w:cs="Bold"/>
          <w:b/>
          <w:bCs/>
          <w:color w:val="181512"/>
          <w:sz w:val="24"/>
          <w:szCs w:val="24"/>
        </w:rPr>
      </w:pPr>
      <w:r>
        <w:rPr>
          <w:rFonts w:eastAsia="Bold" w:cs="Bold"/>
          <w:bCs/>
          <w:color w:val="181512"/>
          <w:sz w:val="24"/>
          <w:szCs w:val="24"/>
        </w:rPr>
        <w:t>Javasoljuk, hogy a Felhasználó és munkatársai biztonsága érdekében, akik a gépet használhatják, gondosan olvassák el a kezelési útmutatót a gép üzembe helyezése előtt.</w:t>
      </w:r>
      <w:r w:rsidR="00C547F4">
        <w:rPr>
          <w:rFonts w:eastAsia="Bold" w:cs="Bold"/>
          <w:bCs/>
          <w:color w:val="181512"/>
          <w:sz w:val="24"/>
          <w:szCs w:val="24"/>
        </w:rPr>
        <w:t>.</w:t>
      </w:r>
    </w:p>
    <w:p w:rsidR="00081FD5" w:rsidRPr="00D83796" w:rsidRDefault="00081FD5" w:rsidP="00081FD5">
      <w:pPr>
        <w:autoSpaceDE w:val="0"/>
        <w:rPr>
          <w:rFonts w:eastAsia="font279" w:cs="font279"/>
          <w:lang w:val="en-US"/>
        </w:rPr>
      </w:pPr>
    </w:p>
    <w:p w:rsidR="00081FD5" w:rsidRPr="00D17267" w:rsidRDefault="001A2D7F" w:rsidP="00081FD5">
      <w:pPr>
        <w:autoSpaceDE w:val="0"/>
        <w:rPr>
          <w:rFonts w:eastAsia="font279" w:cs="font279"/>
          <w:b/>
          <w:bCs/>
          <w:lang w:val="en-US"/>
        </w:rPr>
      </w:pPr>
      <w:r>
        <w:rPr>
          <w:rFonts w:eastAsia="font279" w:cs="font279"/>
          <w:b/>
          <w:bCs/>
          <w:lang w:val="en-US"/>
        </w:rPr>
        <w:t>FIGYELEM</w:t>
      </w:r>
      <w:r w:rsidR="00081FD5" w:rsidRPr="00D17267">
        <w:rPr>
          <w:rFonts w:eastAsia="font279" w:cs="font279"/>
          <w:b/>
          <w:bCs/>
          <w:lang w:val="en-US"/>
        </w:rPr>
        <w:t>:</w:t>
      </w:r>
    </w:p>
    <w:p w:rsidR="00D83796" w:rsidRPr="00D83796" w:rsidRDefault="00C547F4" w:rsidP="00D83796">
      <w:pPr>
        <w:autoSpaceDE w:val="0"/>
        <w:rPr>
          <w:rFonts w:eastAsia="Bold" w:cs="Bold"/>
          <w:b/>
          <w:bCs/>
          <w:color w:val="181512"/>
          <w:sz w:val="24"/>
          <w:szCs w:val="24"/>
        </w:rPr>
      </w:pPr>
      <w:r>
        <w:rPr>
          <w:rFonts w:eastAsia="Bold" w:cs="Bold"/>
          <w:bCs/>
          <w:color w:val="181512"/>
          <w:sz w:val="24"/>
          <w:szCs w:val="24"/>
        </w:rPr>
        <w:t>Csak a gép használatával megbízott személyek jogosultak munkát végezni a géppel!. A gép kezelőjének biztosítani kell, hogy a jogosulatlan személyeket a géptől megfelelő távolságra tartsák.</w:t>
      </w:r>
    </w:p>
    <w:p w:rsidR="00081FD5" w:rsidRPr="00D83796" w:rsidRDefault="00081FD5" w:rsidP="00081FD5">
      <w:pPr>
        <w:autoSpaceDE w:val="0"/>
        <w:rPr>
          <w:rFonts w:eastAsia="font279" w:cs="font279"/>
        </w:rPr>
      </w:pPr>
    </w:p>
    <w:p w:rsidR="006B4884" w:rsidRDefault="00C547F4" w:rsidP="006B4884">
      <w:pPr>
        <w:pStyle w:val="Cmsor2"/>
        <w:rPr>
          <w:szCs w:val="24"/>
          <w:lang w:val="en-US"/>
        </w:rPr>
      </w:pPr>
      <w:r>
        <w:rPr>
          <w:szCs w:val="24"/>
          <w:lang w:val="en-US"/>
        </w:rPr>
        <w:t>Jelölések</w:t>
      </w:r>
    </w:p>
    <w:p w:rsidR="00081FD5" w:rsidRPr="001F556F" w:rsidRDefault="00081FD5" w:rsidP="00081FD5">
      <w:pPr>
        <w:rPr>
          <w:rFonts w:eastAsia="font279"/>
          <w:color w:val="FF0000"/>
        </w:rPr>
      </w:pPr>
    </w:p>
    <w:p w:rsidR="000E1C7A" w:rsidRDefault="00C547F4" w:rsidP="009F37C5">
      <w:pPr>
        <w:pStyle w:val="Default"/>
        <w:spacing w:line="280" w:lineRule="atLeast"/>
        <w:rPr>
          <w:color w:val="auto"/>
          <w:lang w:val="en-US"/>
        </w:rPr>
      </w:pPr>
      <w:r>
        <w:rPr>
          <w:color w:val="222222"/>
        </w:rPr>
        <w:t>A gépre felhasznált névtáblákat és feliratokat nem szabad eltávolítani, és jó állapotban kell tartani, anélkül, hogy azok olvashatósága károsodna. Kár esetén cserélni kell!</w:t>
      </w:r>
    </w:p>
    <w:p w:rsidR="009F37C5" w:rsidRPr="000E1C7A" w:rsidRDefault="00D83796" w:rsidP="009F37C5">
      <w:pPr>
        <w:pStyle w:val="Default"/>
        <w:spacing w:line="280" w:lineRule="atLeast"/>
        <w:rPr>
          <w:color w:val="auto"/>
          <w:lang w:val="en-US"/>
        </w:rPr>
      </w:pPr>
      <w:r>
        <w:rPr>
          <w:b/>
          <w:bCs/>
          <w:noProof/>
          <w:color w:val="auto"/>
          <w:sz w:val="22"/>
          <w:szCs w:val="22"/>
          <w:lang w:val="hu-HU" w:eastAsia="hu-HU" w:bidi="ar-SA"/>
        </w:rPr>
        <w:drawing>
          <wp:anchor distT="0" distB="0" distL="114300" distR="114300" simplePos="0" relativeHeight="251765248" behindDoc="0" locked="0" layoutInCell="1" allowOverlap="1" wp14:anchorId="776A9C95" wp14:editId="5006086C">
            <wp:simplePos x="0" y="0"/>
            <wp:positionH relativeFrom="margin">
              <wp:posOffset>-62865</wp:posOffset>
            </wp:positionH>
            <wp:positionV relativeFrom="margin">
              <wp:posOffset>5754370</wp:posOffset>
            </wp:positionV>
            <wp:extent cx="800100" cy="547370"/>
            <wp:effectExtent l="0" t="0" r="0" b="508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37C5" w:rsidRPr="00D17267" w:rsidRDefault="00D83796" w:rsidP="009F37C5">
      <w:pPr>
        <w:pStyle w:val="Default"/>
        <w:spacing w:line="280" w:lineRule="atLeast"/>
        <w:rPr>
          <w:b/>
          <w:bCs/>
          <w:color w:val="auto"/>
          <w:sz w:val="22"/>
          <w:szCs w:val="22"/>
          <w:lang w:val="en-US"/>
        </w:rPr>
      </w:pPr>
      <w:r>
        <w:rPr>
          <w:b/>
          <w:bCs/>
          <w:noProof/>
          <w:color w:val="auto"/>
          <w:sz w:val="22"/>
          <w:szCs w:val="22"/>
          <w:lang w:val="hu-HU" w:eastAsia="hu-HU" w:bidi="ar-SA"/>
        </w:rPr>
        <w:drawing>
          <wp:anchor distT="0" distB="0" distL="114300" distR="114300" simplePos="0" relativeHeight="251767296" behindDoc="0" locked="0" layoutInCell="1" allowOverlap="1" wp14:anchorId="127E00A9" wp14:editId="06EC1CAE">
            <wp:simplePos x="0" y="0"/>
            <wp:positionH relativeFrom="margin">
              <wp:posOffset>765175</wp:posOffset>
            </wp:positionH>
            <wp:positionV relativeFrom="margin">
              <wp:posOffset>5871845</wp:posOffset>
            </wp:positionV>
            <wp:extent cx="480695" cy="428625"/>
            <wp:effectExtent l="0" t="0" r="0" b="952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47F4">
        <w:rPr>
          <w:b/>
          <w:bCs/>
          <w:color w:val="auto"/>
          <w:sz w:val="22"/>
          <w:szCs w:val="22"/>
          <w:lang w:val="en-US"/>
        </w:rPr>
        <w:t>VESZÉLY! Információ</w:t>
      </w:r>
    </w:p>
    <w:p w:rsidR="00247F53" w:rsidRPr="00D83796" w:rsidRDefault="00C547F4" w:rsidP="00C547F4">
      <w:pPr>
        <w:pStyle w:val="Default"/>
        <w:spacing w:line="280" w:lineRule="atLeast"/>
        <w:ind w:left="2880"/>
        <w:rPr>
          <w:b/>
          <w:bCs/>
          <w:color w:val="auto"/>
          <w:sz w:val="22"/>
          <w:szCs w:val="22"/>
          <w:lang w:val="en-US"/>
        </w:rPr>
      </w:pPr>
      <w:r>
        <w:rPr>
          <w:color w:val="222222"/>
        </w:rPr>
        <w:t>A gép használatba vétele előtt köteles elolvasni a teljes használati útmutatót és megérteni annak tartalmát! Minden mozgó alkatrész veszélyt jelent az üzemeltető számára.</w:t>
      </w:r>
    </w:p>
    <w:p w:rsidR="009F37C5" w:rsidRPr="00D83796" w:rsidRDefault="0075468C" w:rsidP="009F37C5">
      <w:pPr>
        <w:pStyle w:val="Default"/>
        <w:spacing w:line="280" w:lineRule="atLeast"/>
        <w:rPr>
          <w:b/>
          <w:bCs/>
          <w:color w:val="auto"/>
          <w:sz w:val="22"/>
          <w:szCs w:val="22"/>
          <w:lang w:val="en-US"/>
        </w:rPr>
      </w:pPr>
      <w:r>
        <w:rPr>
          <w:b/>
          <w:bCs/>
          <w:noProof/>
          <w:color w:val="auto"/>
          <w:sz w:val="22"/>
          <w:szCs w:val="22"/>
          <w:lang w:val="hu-HU" w:eastAsia="hu-HU" w:bidi="ar-SA"/>
        </w:rPr>
        <w:drawing>
          <wp:anchor distT="0" distB="0" distL="114300" distR="114300" simplePos="0" relativeHeight="251762176" behindDoc="0" locked="0" layoutInCell="1" allowOverlap="1" wp14:anchorId="2B14E50D" wp14:editId="5BA3F325">
            <wp:simplePos x="0" y="0"/>
            <wp:positionH relativeFrom="margin">
              <wp:posOffset>27305</wp:posOffset>
            </wp:positionH>
            <wp:positionV relativeFrom="margin">
              <wp:posOffset>6513195</wp:posOffset>
            </wp:positionV>
            <wp:extent cx="664845" cy="591185"/>
            <wp:effectExtent l="0" t="0" r="190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59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556F" w:rsidRPr="00D17267" w:rsidRDefault="00C547F4" w:rsidP="009F37C5">
      <w:pPr>
        <w:autoSpaceDE w:val="0"/>
        <w:spacing w:line="280" w:lineRule="atLeast"/>
        <w:rPr>
          <w:rFonts w:eastAsia="Arial" w:cs="Arial"/>
          <w:b/>
          <w:bCs/>
          <w:kern w:val="1"/>
          <w:szCs w:val="22"/>
          <w:lang w:val="en-US" w:eastAsia="hi-IN" w:bidi="hi-IN"/>
        </w:rPr>
      </w:pPr>
      <w:r>
        <w:rPr>
          <w:rFonts w:eastAsia="Arial" w:cs="Arial"/>
          <w:b/>
          <w:bCs/>
          <w:kern w:val="1"/>
          <w:szCs w:val="22"/>
          <w:lang w:val="en-US" w:eastAsia="hi-IN" w:bidi="hi-IN"/>
        </w:rPr>
        <w:t>ÁLTALÁNOS VESZÉLY</w:t>
      </w:r>
      <w:r w:rsidR="001F556F" w:rsidRPr="00D17267">
        <w:rPr>
          <w:rFonts w:eastAsia="Arial" w:cs="Arial"/>
          <w:b/>
          <w:bCs/>
          <w:kern w:val="1"/>
          <w:szCs w:val="22"/>
          <w:lang w:val="en-US" w:eastAsia="hi-IN" w:bidi="hi-IN"/>
        </w:rPr>
        <w:t xml:space="preserve">! </w:t>
      </w:r>
    </w:p>
    <w:p w:rsidR="00247F53" w:rsidRPr="00D17267" w:rsidRDefault="00C547F4" w:rsidP="00C547F4">
      <w:pPr>
        <w:pStyle w:val="Default"/>
        <w:spacing w:line="280" w:lineRule="atLeast"/>
        <w:rPr>
          <w:b/>
          <w:bCs/>
          <w:color w:val="auto"/>
          <w:sz w:val="22"/>
          <w:szCs w:val="22"/>
          <w:lang w:val="en-US"/>
        </w:rPr>
      </w:pPr>
      <w:r>
        <w:rPr>
          <w:color w:val="auto"/>
          <w:kern w:val="0"/>
          <w:sz w:val="22"/>
          <w:szCs w:val="22"/>
          <w:lang w:val="en-US" w:eastAsia="en-US" w:bidi="ar-SA"/>
        </w:rPr>
        <w:t>A gépen a  kezelőre veszélyes részeket ez a pictogram jelzi.</w:t>
      </w:r>
    </w:p>
    <w:p w:rsidR="001F556F" w:rsidRPr="00D17267" w:rsidRDefault="001F556F" w:rsidP="009F37C5">
      <w:pPr>
        <w:pStyle w:val="Default"/>
        <w:spacing w:line="280" w:lineRule="atLeast"/>
        <w:rPr>
          <w:b/>
          <w:bCs/>
          <w:color w:val="auto"/>
          <w:sz w:val="22"/>
          <w:szCs w:val="22"/>
          <w:lang w:val="en-US"/>
        </w:rPr>
      </w:pPr>
    </w:p>
    <w:p w:rsidR="009F37C5" w:rsidRPr="00D17267" w:rsidRDefault="001A2D7F" w:rsidP="009F37C5">
      <w:pPr>
        <w:pStyle w:val="Default"/>
        <w:spacing w:line="280" w:lineRule="atLeast"/>
        <w:rPr>
          <w:b/>
          <w:bCs/>
          <w:color w:val="auto"/>
          <w:sz w:val="22"/>
          <w:szCs w:val="22"/>
          <w:lang w:val="en-US"/>
        </w:rPr>
      </w:pPr>
      <w:r>
        <w:rPr>
          <w:b/>
          <w:bCs/>
          <w:color w:val="auto"/>
          <w:sz w:val="22"/>
          <w:szCs w:val="22"/>
          <w:lang w:val="en-US"/>
        </w:rPr>
        <w:t>FIGYELEM</w:t>
      </w:r>
      <w:r w:rsidR="009F37C5" w:rsidRPr="00D17267">
        <w:rPr>
          <w:b/>
          <w:bCs/>
          <w:color w:val="auto"/>
          <w:sz w:val="22"/>
          <w:szCs w:val="22"/>
          <w:lang w:val="en-US"/>
        </w:rPr>
        <w:t xml:space="preserve">! </w:t>
      </w:r>
    </w:p>
    <w:p w:rsidR="00D71751" w:rsidRDefault="000B01C0" w:rsidP="000B01C0">
      <w:pPr>
        <w:pStyle w:val="Default"/>
        <w:spacing w:line="280" w:lineRule="atLeast"/>
        <w:ind w:left="720" w:firstLine="720"/>
        <w:rPr>
          <w:b/>
          <w:bCs/>
          <w:color w:val="auto"/>
          <w:sz w:val="22"/>
          <w:szCs w:val="22"/>
          <w:lang w:val="en-US"/>
        </w:rPr>
      </w:pPr>
      <w:r>
        <w:rPr>
          <w:b/>
          <w:bCs/>
          <w:noProof/>
          <w:color w:val="auto"/>
          <w:sz w:val="22"/>
          <w:szCs w:val="22"/>
          <w:lang w:val="hu-HU" w:eastAsia="hu-HU" w:bidi="ar-SA"/>
        </w:rPr>
        <w:drawing>
          <wp:anchor distT="0" distB="0" distL="114300" distR="114300" simplePos="0" relativeHeight="251764224" behindDoc="0" locked="0" layoutInCell="1" allowOverlap="1" wp14:anchorId="09F28E5D" wp14:editId="394C3C8F">
            <wp:simplePos x="0" y="0"/>
            <wp:positionH relativeFrom="margin">
              <wp:posOffset>22860</wp:posOffset>
            </wp:positionH>
            <wp:positionV relativeFrom="margin">
              <wp:posOffset>7280275</wp:posOffset>
            </wp:positionV>
            <wp:extent cx="664845" cy="591185"/>
            <wp:effectExtent l="0" t="0" r="1905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59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47F4">
        <w:rPr>
          <w:color w:val="222222"/>
        </w:rPr>
        <w:t>A gép használata tilos azoknak a személyeknek, akik alkohol</w:t>
      </w:r>
      <w:r w:rsidR="00BC641C">
        <w:rPr>
          <w:color w:val="222222"/>
        </w:rPr>
        <w:t>, kábítószer,</w:t>
      </w:r>
      <w:r w:rsidR="00BC641C">
        <w:rPr>
          <w:color w:val="222222"/>
        </w:rPr>
        <w:br/>
        <w:t>vagy gyógyszer hatása alatt állnak vagy akik nem beszámítható állapotban vannak a biztonságos munkavégzéshez.</w:t>
      </w:r>
    </w:p>
    <w:p w:rsidR="001F556F" w:rsidRDefault="001F556F" w:rsidP="009F37C5">
      <w:pPr>
        <w:pStyle w:val="Default"/>
        <w:spacing w:line="280" w:lineRule="atLeast"/>
        <w:rPr>
          <w:b/>
          <w:bCs/>
          <w:color w:val="auto"/>
          <w:sz w:val="22"/>
          <w:szCs w:val="22"/>
          <w:lang w:val="en-US"/>
        </w:rPr>
      </w:pPr>
    </w:p>
    <w:p w:rsidR="001F556F" w:rsidRDefault="001F556F" w:rsidP="009F37C5">
      <w:pPr>
        <w:pStyle w:val="Default"/>
        <w:spacing w:line="280" w:lineRule="atLeast"/>
        <w:rPr>
          <w:b/>
          <w:bCs/>
          <w:color w:val="auto"/>
          <w:sz w:val="22"/>
          <w:szCs w:val="22"/>
          <w:lang w:val="en-US"/>
        </w:rPr>
      </w:pPr>
    </w:p>
    <w:p w:rsidR="001F556F" w:rsidRDefault="001F556F" w:rsidP="009F37C5">
      <w:pPr>
        <w:pStyle w:val="Default"/>
        <w:spacing w:line="280" w:lineRule="atLeast"/>
        <w:rPr>
          <w:b/>
          <w:bCs/>
          <w:color w:val="auto"/>
          <w:sz w:val="22"/>
          <w:szCs w:val="22"/>
          <w:lang w:val="en-US"/>
        </w:rPr>
      </w:pPr>
    </w:p>
    <w:p w:rsidR="000B01C0" w:rsidRDefault="000B01C0" w:rsidP="009F37C5">
      <w:pPr>
        <w:pStyle w:val="Default"/>
        <w:spacing w:line="280" w:lineRule="atLeast"/>
        <w:rPr>
          <w:b/>
          <w:bCs/>
          <w:color w:val="auto"/>
          <w:sz w:val="22"/>
          <w:szCs w:val="22"/>
          <w:lang w:val="en-US"/>
        </w:rPr>
      </w:pPr>
    </w:p>
    <w:p w:rsidR="000B01C0" w:rsidRDefault="000B01C0" w:rsidP="009F37C5">
      <w:pPr>
        <w:pStyle w:val="Default"/>
        <w:spacing w:line="280" w:lineRule="atLeast"/>
        <w:rPr>
          <w:b/>
          <w:bCs/>
          <w:color w:val="auto"/>
          <w:sz w:val="22"/>
          <w:szCs w:val="22"/>
          <w:lang w:val="en-US"/>
        </w:rPr>
      </w:pPr>
    </w:p>
    <w:p w:rsidR="000B01C0" w:rsidRDefault="000B01C0" w:rsidP="009F37C5">
      <w:pPr>
        <w:pStyle w:val="Default"/>
        <w:spacing w:line="280" w:lineRule="atLeast"/>
        <w:rPr>
          <w:b/>
          <w:bCs/>
          <w:color w:val="auto"/>
          <w:sz w:val="22"/>
          <w:szCs w:val="22"/>
          <w:lang w:val="en-US"/>
        </w:rPr>
      </w:pPr>
    </w:p>
    <w:p w:rsidR="000B01C0" w:rsidRDefault="000B01C0" w:rsidP="009F37C5">
      <w:pPr>
        <w:pStyle w:val="Default"/>
        <w:spacing w:line="280" w:lineRule="atLeast"/>
        <w:rPr>
          <w:b/>
          <w:bCs/>
          <w:color w:val="auto"/>
          <w:sz w:val="22"/>
          <w:szCs w:val="22"/>
          <w:lang w:val="en-US"/>
        </w:rPr>
      </w:pPr>
    </w:p>
    <w:p w:rsidR="000B01C0" w:rsidRDefault="000B01C0" w:rsidP="009F37C5">
      <w:pPr>
        <w:pStyle w:val="Default"/>
        <w:spacing w:line="280" w:lineRule="atLeast"/>
        <w:rPr>
          <w:b/>
          <w:bCs/>
          <w:color w:val="auto"/>
          <w:sz w:val="22"/>
          <w:szCs w:val="22"/>
          <w:lang w:val="en-US"/>
        </w:rPr>
      </w:pPr>
    </w:p>
    <w:p w:rsidR="000B01C0" w:rsidRPr="001F556F" w:rsidRDefault="000B01C0" w:rsidP="009F37C5">
      <w:pPr>
        <w:pStyle w:val="Default"/>
        <w:spacing w:line="280" w:lineRule="atLeast"/>
        <w:rPr>
          <w:b/>
          <w:bCs/>
          <w:color w:val="auto"/>
          <w:sz w:val="22"/>
          <w:szCs w:val="22"/>
          <w:lang w:val="en-US"/>
        </w:rPr>
      </w:pPr>
    </w:p>
    <w:p w:rsidR="00D71751" w:rsidRPr="001F556F" w:rsidRDefault="00D71751" w:rsidP="009F37C5">
      <w:pPr>
        <w:pStyle w:val="Default"/>
        <w:spacing w:line="280" w:lineRule="atLeast"/>
        <w:rPr>
          <w:b/>
          <w:bCs/>
          <w:color w:val="auto"/>
          <w:sz w:val="22"/>
          <w:szCs w:val="22"/>
          <w:lang w:val="en-US"/>
        </w:rPr>
      </w:pPr>
    </w:p>
    <w:p w:rsidR="009A0ED1" w:rsidRPr="000B01C0" w:rsidRDefault="009A0ED1" w:rsidP="009A0ED1">
      <w:pPr>
        <w:autoSpaceDE w:val="0"/>
        <w:spacing w:line="280" w:lineRule="atLeast"/>
        <w:rPr>
          <w:rFonts w:eastAsia="Arial" w:cs="Arial"/>
          <w:b/>
          <w:szCs w:val="22"/>
          <w:lang w:val="en-US"/>
        </w:rPr>
      </w:pPr>
      <w:r>
        <w:rPr>
          <w:rFonts w:eastAsia="Arial" w:cs="Arial"/>
          <w:b/>
          <w:szCs w:val="22"/>
          <w:lang w:val="en-US"/>
        </w:rPr>
        <w:t>MUNKAVÉDELMI L</w:t>
      </w:r>
      <w:r w:rsidRPr="000B01C0">
        <w:rPr>
          <w:rFonts w:eastAsia="Arial" w:cs="Arial"/>
          <w:b/>
          <w:szCs w:val="22"/>
          <w:lang w:val="en-US"/>
        </w:rPr>
        <w:t>ÁBBELI</w:t>
      </w:r>
    </w:p>
    <w:p w:rsidR="009A0ED1" w:rsidRDefault="009A0ED1" w:rsidP="009A0ED1">
      <w:pPr>
        <w:autoSpaceDE w:val="0"/>
        <w:spacing w:line="280" w:lineRule="atLeast"/>
        <w:rPr>
          <w:rFonts w:eastAsia="Arial" w:cs="Arial"/>
          <w:kern w:val="1"/>
          <w:szCs w:val="22"/>
          <w:lang w:val="en-US" w:eastAsia="hi-IN" w:bidi="hi-IN"/>
        </w:rPr>
      </w:pPr>
      <w:r>
        <w:rPr>
          <w:rFonts w:eastAsia="Arial" w:cs="Arial"/>
          <w:kern w:val="1"/>
          <w:szCs w:val="22"/>
          <w:lang w:val="en-US" w:eastAsia="hi-IN" w:bidi="hi-IN"/>
        </w:rPr>
        <w:t>megfelelő munkavédelmi lábbeli használata kötelező!</w:t>
      </w:r>
    </w:p>
    <w:p w:rsidR="009F37C5" w:rsidRPr="001F556F" w:rsidRDefault="009F37C5" w:rsidP="009F37C5">
      <w:pPr>
        <w:autoSpaceDE w:val="0"/>
        <w:spacing w:line="280" w:lineRule="atLeast"/>
        <w:rPr>
          <w:rFonts w:eastAsia="Arial" w:cs="Arial"/>
          <w:szCs w:val="22"/>
          <w:lang w:val="en-US"/>
        </w:rPr>
      </w:pPr>
    </w:p>
    <w:p w:rsidR="001F556F" w:rsidRDefault="001F556F" w:rsidP="009F37C5">
      <w:pPr>
        <w:autoSpaceDE w:val="0"/>
        <w:spacing w:line="280" w:lineRule="atLeast"/>
        <w:rPr>
          <w:b/>
          <w:noProof/>
          <w:szCs w:val="22"/>
          <w:lang w:val="en-US"/>
        </w:rPr>
      </w:pPr>
    </w:p>
    <w:p w:rsidR="00D71751" w:rsidRDefault="00EF3351" w:rsidP="000B01C0">
      <w:pPr>
        <w:autoSpaceDE w:val="0"/>
        <w:spacing w:line="280" w:lineRule="atLeast"/>
        <w:rPr>
          <w:rFonts w:eastAsia="Arial" w:cs="Arial"/>
          <w:szCs w:val="22"/>
          <w:lang w:val="en-US"/>
        </w:rPr>
      </w:pPr>
      <w:r>
        <w:rPr>
          <w:rFonts w:cs="Arial"/>
          <w:noProof/>
          <w:sz w:val="20"/>
          <w:lang w:val="hu-HU" w:eastAsia="hu-HU"/>
        </w:rPr>
        <w:drawing>
          <wp:anchor distT="0" distB="0" distL="114300" distR="114300" simplePos="0" relativeHeight="251770368" behindDoc="0" locked="0" layoutInCell="1" allowOverlap="1" wp14:anchorId="25D123ED" wp14:editId="635BF6F7">
            <wp:simplePos x="0" y="0"/>
            <wp:positionH relativeFrom="margin">
              <wp:posOffset>114300</wp:posOffset>
            </wp:positionH>
            <wp:positionV relativeFrom="margin">
              <wp:posOffset>618490</wp:posOffset>
            </wp:positionV>
            <wp:extent cx="609600" cy="609600"/>
            <wp:effectExtent l="0" t="0" r="0" b="0"/>
            <wp:wrapSquare wrapText="bothSides"/>
            <wp:docPr id="27" name="Picture 27" descr="http://www.signals.fr/media/catalog/product/cache/1/image/9df78eab33525d08d6e5fb8d27136e95/P/o/Pochette-mini-pictos-Port-obligatoire-chaussures-securite-OP04S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ignals.fr/media/catalog/product/cache/1/image/9df78eab33525d08d6e5fb8d27136e95/P/o/Pochette-mini-pictos-Port-obligatoire-chaussures-securite-OP04S_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641C" w:rsidRPr="00BC641C">
        <w:rPr>
          <w:b/>
          <w:noProof/>
          <w:szCs w:val="22"/>
          <w:lang w:val="en-US"/>
        </w:rPr>
        <w:t xml:space="preserve"> </w:t>
      </w:r>
    </w:p>
    <w:p w:rsidR="001F556F" w:rsidRDefault="001F556F" w:rsidP="001F556F">
      <w:pPr>
        <w:autoSpaceDE w:val="0"/>
        <w:spacing w:line="280" w:lineRule="atLeast"/>
        <w:rPr>
          <w:rFonts w:eastAsia="Arial" w:cs="Arial"/>
          <w:szCs w:val="22"/>
          <w:lang w:val="en-US"/>
        </w:rPr>
      </w:pPr>
    </w:p>
    <w:p w:rsidR="001F556F" w:rsidRPr="000B01C0" w:rsidRDefault="001F556F" w:rsidP="001F556F">
      <w:pPr>
        <w:autoSpaceDE w:val="0"/>
        <w:spacing w:line="280" w:lineRule="atLeast"/>
        <w:rPr>
          <w:rFonts w:eastAsia="Arial" w:cs="Arial"/>
          <w:b/>
          <w:szCs w:val="22"/>
          <w:lang w:val="en-US"/>
        </w:rPr>
      </w:pPr>
      <w:r w:rsidRPr="000B01C0">
        <w:rPr>
          <w:b/>
          <w:noProof/>
          <w:szCs w:val="22"/>
          <w:lang w:val="hu-HU" w:eastAsia="hu-HU"/>
        </w:rPr>
        <w:drawing>
          <wp:anchor distT="0" distB="0" distL="114300" distR="114300" simplePos="0" relativeHeight="251814400" behindDoc="0" locked="0" layoutInCell="1" allowOverlap="1" wp14:anchorId="7D2F515E" wp14:editId="1B518F0B">
            <wp:simplePos x="0" y="0"/>
            <wp:positionH relativeFrom="margin">
              <wp:posOffset>113030</wp:posOffset>
            </wp:positionH>
            <wp:positionV relativeFrom="margin">
              <wp:posOffset>1325245</wp:posOffset>
            </wp:positionV>
            <wp:extent cx="590550" cy="585470"/>
            <wp:effectExtent l="0" t="0" r="0" b="5080"/>
            <wp:wrapSquare wrapText="bothSides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1C0" w:rsidRPr="000B01C0">
        <w:rPr>
          <w:rFonts w:eastAsia="Arial" w:cs="Arial"/>
          <w:b/>
          <w:szCs w:val="22"/>
          <w:lang w:val="en-US"/>
        </w:rPr>
        <w:t xml:space="preserve">MUNKAVÉDELMI </w:t>
      </w:r>
      <w:r w:rsidR="009A0ED1">
        <w:rPr>
          <w:rFonts w:eastAsia="Arial" w:cs="Arial"/>
          <w:b/>
          <w:szCs w:val="22"/>
          <w:lang w:val="en-US"/>
        </w:rPr>
        <w:t>KESZTYŰ</w:t>
      </w:r>
    </w:p>
    <w:p w:rsidR="001F556F" w:rsidRDefault="000B01C0" w:rsidP="009F37C5">
      <w:pPr>
        <w:autoSpaceDE w:val="0"/>
        <w:spacing w:line="280" w:lineRule="atLeast"/>
        <w:rPr>
          <w:rFonts w:eastAsia="Arial" w:cs="Arial"/>
          <w:kern w:val="1"/>
          <w:szCs w:val="22"/>
          <w:lang w:val="en-US" w:eastAsia="hi-IN" w:bidi="hi-IN"/>
        </w:rPr>
      </w:pPr>
      <w:r>
        <w:rPr>
          <w:rFonts w:eastAsia="Arial" w:cs="Arial"/>
          <w:kern w:val="1"/>
          <w:szCs w:val="22"/>
          <w:lang w:val="en-US" w:eastAsia="hi-IN" w:bidi="hi-IN"/>
        </w:rPr>
        <w:t xml:space="preserve">megfelelő munkavédelmi </w:t>
      </w:r>
      <w:r w:rsidR="009A0ED1">
        <w:rPr>
          <w:rFonts w:eastAsia="Arial" w:cs="Arial"/>
          <w:kern w:val="1"/>
          <w:szCs w:val="22"/>
          <w:lang w:val="en-US" w:eastAsia="hi-IN" w:bidi="hi-IN"/>
        </w:rPr>
        <w:t>kesztyű</w:t>
      </w:r>
      <w:r>
        <w:rPr>
          <w:rFonts w:eastAsia="Arial" w:cs="Arial"/>
          <w:kern w:val="1"/>
          <w:szCs w:val="22"/>
          <w:lang w:val="en-US" w:eastAsia="hi-IN" w:bidi="hi-IN"/>
        </w:rPr>
        <w:t xml:space="preserve"> használata kötelező!</w:t>
      </w:r>
    </w:p>
    <w:p w:rsidR="00453EBA" w:rsidRPr="001F556F" w:rsidRDefault="00EF3351" w:rsidP="009F37C5">
      <w:pPr>
        <w:autoSpaceDE w:val="0"/>
        <w:spacing w:line="280" w:lineRule="atLeast"/>
        <w:rPr>
          <w:rFonts w:eastAsia="Arial" w:cs="Arial"/>
          <w:szCs w:val="22"/>
          <w:lang w:val="en-US"/>
        </w:rPr>
      </w:pPr>
      <w:r w:rsidRPr="00EF3351">
        <w:rPr>
          <w:b/>
          <w:noProof/>
          <w:lang w:val="hu-HU" w:eastAsia="hu-HU"/>
        </w:rPr>
        <w:drawing>
          <wp:anchor distT="0" distB="0" distL="114300" distR="114300" simplePos="0" relativeHeight="251771392" behindDoc="0" locked="0" layoutInCell="1" allowOverlap="1" wp14:anchorId="0DBEC8BB" wp14:editId="6B2760CF">
            <wp:simplePos x="0" y="0"/>
            <wp:positionH relativeFrom="margin">
              <wp:posOffset>117475</wp:posOffset>
            </wp:positionH>
            <wp:positionV relativeFrom="margin">
              <wp:posOffset>2115820</wp:posOffset>
            </wp:positionV>
            <wp:extent cx="581025" cy="581025"/>
            <wp:effectExtent l="0" t="0" r="9525" b="9525"/>
            <wp:wrapSquare wrapText="bothSides"/>
            <wp:docPr id="60" name="Picture 60" descr="lun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lunett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556F" w:rsidRPr="001F556F" w:rsidRDefault="00BC641C" w:rsidP="009F37C5">
      <w:pPr>
        <w:autoSpaceDE w:val="0"/>
        <w:spacing w:line="280" w:lineRule="atLeast"/>
        <w:rPr>
          <w:b/>
          <w:noProof/>
          <w:szCs w:val="22"/>
          <w:lang w:val="en-US"/>
        </w:rPr>
      </w:pPr>
      <w:r>
        <w:rPr>
          <w:b/>
          <w:noProof/>
          <w:szCs w:val="22"/>
          <w:lang w:val="en-US"/>
        </w:rPr>
        <w:t>FÜLVÉDŐ</w:t>
      </w:r>
      <w:r w:rsidR="001F556F" w:rsidRPr="001F556F">
        <w:rPr>
          <w:b/>
          <w:noProof/>
          <w:szCs w:val="22"/>
          <w:lang w:val="en-US"/>
        </w:rPr>
        <w:t>!</w:t>
      </w:r>
    </w:p>
    <w:p w:rsidR="009A0ED1" w:rsidRPr="001F556F" w:rsidRDefault="009A0ED1" w:rsidP="009A0ED1">
      <w:pPr>
        <w:autoSpaceDE w:val="0"/>
        <w:spacing w:line="280" w:lineRule="atLeast"/>
        <w:rPr>
          <w:rFonts w:eastAsia="Arial" w:cs="Arial"/>
          <w:szCs w:val="22"/>
          <w:lang w:val="en-US"/>
        </w:rPr>
      </w:pPr>
      <w:r>
        <w:rPr>
          <w:rFonts w:eastAsia="Arial" w:cs="Arial"/>
          <w:szCs w:val="22"/>
          <w:lang w:val="en-US"/>
        </w:rPr>
        <w:t>A gép használatához kötelező a fülvédő viselése!</w:t>
      </w:r>
      <w:r w:rsidRPr="001F556F">
        <w:rPr>
          <w:rFonts w:eastAsia="Arial" w:cs="Arial"/>
          <w:szCs w:val="22"/>
          <w:lang w:val="en-US"/>
        </w:rPr>
        <w:t xml:space="preserve"> </w:t>
      </w:r>
    </w:p>
    <w:p w:rsidR="001F556F" w:rsidRPr="001F556F" w:rsidRDefault="001F556F" w:rsidP="001F556F">
      <w:pPr>
        <w:autoSpaceDE w:val="0"/>
        <w:spacing w:line="280" w:lineRule="atLeast"/>
        <w:rPr>
          <w:rFonts w:eastAsia="Arial" w:cs="Arial"/>
          <w:szCs w:val="22"/>
          <w:lang w:val="en-US"/>
        </w:rPr>
      </w:pPr>
    </w:p>
    <w:p w:rsidR="009F37C5" w:rsidRPr="00D12BBF" w:rsidRDefault="00D71751" w:rsidP="009F37C5">
      <w:pPr>
        <w:autoSpaceDE w:val="0"/>
        <w:spacing w:line="263" w:lineRule="atLeast"/>
        <w:rPr>
          <w:rFonts w:eastAsia="Arial" w:cs="Arial"/>
          <w:b/>
          <w:bCs/>
          <w:szCs w:val="22"/>
          <w:lang w:val="es-ES"/>
        </w:rPr>
      </w:pPr>
      <w:r>
        <w:rPr>
          <w:rFonts w:eastAsia="Arial" w:cs="Arial"/>
          <w:b/>
          <w:bCs/>
          <w:noProof/>
          <w:szCs w:val="22"/>
          <w:lang w:val="hu-HU" w:eastAsia="hu-HU"/>
        </w:rPr>
        <w:drawing>
          <wp:anchor distT="0" distB="0" distL="114300" distR="114300" simplePos="0" relativeHeight="251761152" behindDoc="0" locked="0" layoutInCell="1" allowOverlap="1" wp14:anchorId="3D6668FE" wp14:editId="1CD6BBB5">
            <wp:simplePos x="0" y="0"/>
            <wp:positionH relativeFrom="margin">
              <wp:posOffset>99060</wp:posOffset>
            </wp:positionH>
            <wp:positionV relativeFrom="margin">
              <wp:posOffset>2880360</wp:posOffset>
            </wp:positionV>
            <wp:extent cx="594360" cy="581025"/>
            <wp:effectExtent l="0" t="0" r="0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1C7A" w:rsidRDefault="009A0ED1" w:rsidP="009F37C5">
      <w:pPr>
        <w:autoSpaceDE w:val="0"/>
        <w:spacing w:line="263" w:lineRule="atLeast"/>
        <w:rPr>
          <w:rFonts w:eastAsia="Arial" w:cs="Arial"/>
          <w:b/>
          <w:bCs/>
          <w:szCs w:val="22"/>
          <w:lang w:val="es-ES"/>
        </w:rPr>
      </w:pPr>
      <w:r>
        <w:rPr>
          <w:rFonts w:eastAsia="Arial" w:cs="Arial"/>
          <w:b/>
          <w:bCs/>
          <w:szCs w:val="22"/>
          <w:lang w:val="es-ES"/>
        </w:rPr>
        <w:t>TILOS</w:t>
      </w:r>
      <w:r w:rsidR="000E1C7A" w:rsidRPr="000E1C7A">
        <w:rPr>
          <w:rFonts w:eastAsia="Arial" w:cs="Arial"/>
          <w:b/>
          <w:bCs/>
          <w:szCs w:val="22"/>
          <w:lang w:val="es-ES"/>
        </w:rPr>
        <w:t>!</w:t>
      </w:r>
    </w:p>
    <w:p w:rsidR="00453EBA" w:rsidRPr="000E1C7A" w:rsidRDefault="009A0ED1" w:rsidP="000E1C7A">
      <w:pPr>
        <w:autoSpaceDE w:val="0"/>
        <w:spacing w:line="263" w:lineRule="atLeast"/>
        <w:rPr>
          <w:rFonts w:eastAsia="Arial" w:cs="Arial"/>
          <w:szCs w:val="22"/>
          <w:lang w:val="en-US"/>
        </w:rPr>
      </w:pPr>
      <w:r>
        <w:rPr>
          <w:rFonts w:eastAsia="Arial" w:cs="Arial"/>
          <w:szCs w:val="22"/>
          <w:lang w:val="en-US"/>
        </w:rPr>
        <w:t>beállítást és karbantartást a gép hálózatra kapcsolt állapotában tilos végezni!</w:t>
      </w:r>
    </w:p>
    <w:p w:rsidR="000E1C7A" w:rsidRDefault="000E1C7A" w:rsidP="009F37C5">
      <w:pPr>
        <w:autoSpaceDE w:val="0"/>
        <w:spacing w:line="263" w:lineRule="atLeast"/>
        <w:rPr>
          <w:rFonts w:eastAsia="Arial" w:cs="Arial"/>
          <w:szCs w:val="22"/>
          <w:lang w:val="en-US"/>
        </w:rPr>
      </w:pPr>
    </w:p>
    <w:p w:rsidR="00453EBA" w:rsidRPr="000E1C7A" w:rsidRDefault="00D71751" w:rsidP="009F37C5">
      <w:pPr>
        <w:autoSpaceDE w:val="0"/>
        <w:spacing w:line="263" w:lineRule="atLeast"/>
        <w:rPr>
          <w:rFonts w:eastAsia="Arial" w:cs="Arial"/>
          <w:szCs w:val="22"/>
          <w:lang w:val="en-US"/>
        </w:rPr>
      </w:pPr>
      <w:r>
        <w:rPr>
          <w:rFonts w:eastAsia="Arial" w:cs="Arial"/>
          <w:noProof/>
          <w:szCs w:val="22"/>
          <w:lang w:val="hu-HU" w:eastAsia="hu-HU"/>
        </w:rPr>
        <w:drawing>
          <wp:anchor distT="0" distB="0" distL="114300" distR="114300" simplePos="0" relativeHeight="251772416" behindDoc="0" locked="0" layoutInCell="1" allowOverlap="1" wp14:anchorId="74EBC3A6" wp14:editId="13BDC0A7">
            <wp:simplePos x="0" y="0"/>
            <wp:positionH relativeFrom="margin">
              <wp:posOffset>108585</wp:posOffset>
            </wp:positionH>
            <wp:positionV relativeFrom="margin">
              <wp:posOffset>3580130</wp:posOffset>
            </wp:positionV>
            <wp:extent cx="575945" cy="561975"/>
            <wp:effectExtent l="0" t="0" r="0" b="9525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0ED1" w:rsidRDefault="009A0ED1" w:rsidP="009A0ED1">
      <w:pPr>
        <w:autoSpaceDE w:val="0"/>
        <w:spacing w:line="263" w:lineRule="atLeast"/>
        <w:rPr>
          <w:rFonts w:eastAsia="Arial" w:cs="Arial"/>
          <w:b/>
          <w:bCs/>
          <w:szCs w:val="22"/>
          <w:lang w:val="es-ES"/>
        </w:rPr>
      </w:pPr>
      <w:r>
        <w:rPr>
          <w:rFonts w:eastAsia="Arial" w:cs="Arial"/>
          <w:b/>
          <w:bCs/>
          <w:szCs w:val="22"/>
          <w:lang w:val="es-ES"/>
        </w:rPr>
        <w:t>TILOS</w:t>
      </w:r>
      <w:r w:rsidRPr="000E1C7A">
        <w:rPr>
          <w:rFonts w:eastAsia="Arial" w:cs="Arial"/>
          <w:b/>
          <w:bCs/>
          <w:szCs w:val="22"/>
          <w:lang w:val="es-ES"/>
        </w:rPr>
        <w:t>!</w:t>
      </w:r>
    </w:p>
    <w:p w:rsidR="000E1C7A" w:rsidRPr="009A0ED1" w:rsidRDefault="009A0ED1" w:rsidP="009F37C5">
      <w:pPr>
        <w:autoSpaceDE w:val="0"/>
        <w:spacing w:line="263" w:lineRule="atLeast"/>
        <w:rPr>
          <w:rFonts w:eastAsia="Arial" w:cs="Arial"/>
          <w:bCs/>
          <w:szCs w:val="22"/>
          <w:lang w:val="es-ES"/>
        </w:rPr>
      </w:pPr>
      <w:r w:rsidRPr="009A0ED1">
        <w:rPr>
          <w:rFonts w:eastAsia="Arial" w:cs="Arial"/>
          <w:bCs/>
          <w:szCs w:val="22"/>
          <w:lang w:val="es-ES"/>
        </w:rPr>
        <w:t>Dohányozni tilos munkavégzés közben</w:t>
      </w:r>
      <w:r>
        <w:rPr>
          <w:rFonts w:eastAsia="Arial" w:cs="Arial"/>
          <w:bCs/>
          <w:szCs w:val="22"/>
          <w:lang w:val="es-ES"/>
        </w:rPr>
        <w:t>!</w:t>
      </w:r>
    </w:p>
    <w:p w:rsidR="000E1C7A" w:rsidRPr="000E1C7A" w:rsidRDefault="000E1C7A" w:rsidP="009F37C5">
      <w:pPr>
        <w:autoSpaceDE w:val="0"/>
        <w:spacing w:line="263" w:lineRule="atLeast"/>
        <w:rPr>
          <w:rFonts w:eastAsia="Arial" w:cs="Arial"/>
          <w:szCs w:val="22"/>
          <w:lang w:val="en-US"/>
        </w:rPr>
      </w:pPr>
    </w:p>
    <w:p w:rsidR="000E1C7A" w:rsidRDefault="000E1C7A" w:rsidP="009F37C5">
      <w:pPr>
        <w:autoSpaceDE w:val="0"/>
        <w:spacing w:line="263" w:lineRule="atLeast"/>
        <w:rPr>
          <w:rFonts w:eastAsia="Arial" w:cs="Arial"/>
          <w:b/>
          <w:bCs/>
          <w:szCs w:val="22"/>
          <w:lang w:val="en-US"/>
        </w:rPr>
      </w:pPr>
    </w:p>
    <w:p w:rsidR="00453EBA" w:rsidRPr="000E1C7A" w:rsidRDefault="00453EBA" w:rsidP="009F37C5">
      <w:pPr>
        <w:autoSpaceDE w:val="0"/>
        <w:spacing w:line="263" w:lineRule="atLeast"/>
        <w:rPr>
          <w:rFonts w:eastAsia="Arial" w:cs="Arial"/>
          <w:b/>
          <w:bCs/>
          <w:szCs w:val="22"/>
          <w:lang w:val="en-US"/>
        </w:rPr>
      </w:pPr>
      <w:r>
        <w:rPr>
          <w:rFonts w:eastAsia="Arial" w:cs="Arial"/>
          <w:b/>
          <w:bCs/>
          <w:noProof/>
          <w:szCs w:val="22"/>
          <w:lang w:val="hu-HU" w:eastAsia="hu-HU"/>
        </w:rPr>
        <w:drawing>
          <wp:anchor distT="0" distB="0" distL="114300" distR="114300" simplePos="0" relativeHeight="251773440" behindDoc="0" locked="0" layoutInCell="1" allowOverlap="1" wp14:anchorId="71947831" wp14:editId="67D3F279">
            <wp:simplePos x="0" y="0"/>
            <wp:positionH relativeFrom="margin">
              <wp:posOffset>80010</wp:posOffset>
            </wp:positionH>
            <wp:positionV relativeFrom="margin">
              <wp:posOffset>4361180</wp:posOffset>
            </wp:positionV>
            <wp:extent cx="609600" cy="541020"/>
            <wp:effectExtent l="0" t="0" r="0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1C7A" w:rsidRPr="000E1C7A" w:rsidRDefault="001A2D7F" w:rsidP="009F37C5">
      <w:pPr>
        <w:autoSpaceDE w:val="0"/>
        <w:spacing w:line="263" w:lineRule="atLeast"/>
        <w:rPr>
          <w:rFonts w:eastAsia="Arial" w:cs="Arial"/>
          <w:b/>
          <w:bCs/>
          <w:szCs w:val="22"/>
          <w:lang w:val="en-US"/>
        </w:rPr>
      </w:pPr>
      <w:r>
        <w:rPr>
          <w:rFonts w:eastAsia="Arial" w:cs="Arial"/>
          <w:b/>
          <w:bCs/>
          <w:szCs w:val="22"/>
          <w:lang w:val="en-US"/>
        </w:rPr>
        <w:t>FIGYELEM</w:t>
      </w:r>
      <w:r w:rsidR="000E1C7A" w:rsidRPr="000E1C7A">
        <w:rPr>
          <w:rFonts w:eastAsia="Arial" w:cs="Arial"/>
          <w:b/>
          <w:bCs/>
          <w:szCs w:val="22"/>
          <w:lang w:val="en-US"/>
        </w:rPr>
        <w:t xml:space="preserve">! </w:t>
      </w:r>
      <w:r w:rsidR="001D783A">
        <w:rPr>
          <w:rFonts w:eastAsia="Arial" w:cs="Arial"/>
          <w:b/>
          <w:bCs/>
          <w:szCs w:val="22"/>
          <w:lang w:val="en-US"/>
        </w:rPr>
        <w:t>NAGYFESZÜLTSÉG</w:t>
      </w:r>
    </w:p>
    <w:p w:rsidR="009F37C5" w:rsidRPr="000E1C7A" w:rsidRDefault="001D783A" w:rsidP="000E1C7A">
      <w:pPr>
        <w:autoSpaceDE w:val="0"/>
        <w:spacing w:line="263" w:lineRule="atLeast"/>
        <w:rPr>
          <w:rFonts w:eastAsia="Arial" w:cs="Arial"/>
          <w:szCs w:val="22"/>
          <w:lang w:val="en-US"/>
        </w:rPr>
      </w:pPr>
      <w:r>
        <w:rPr>
          <w:rFonts w:eastAsia="Arial" w:cs="Arial"/>
          <w:szCs w:val="22"/>
          <w:lang w:val="en-US"/>
        </w:rPr>
        <w:t>Ellenőrizze a feszültséget a gép adattáblájának megfelelően!</w:t>
      </w:r>
    </w:p>
    <w:p w:rsidR="00453EBA" w:rsidRPr="000E1C7A" w:rsidRDefault="00453EBA" w:rsidP="009F37C5">
      <w:pPr>
        <w:autoSpaceDE w:val="0"/>
        <w:spacing w:line="263" w:lineRule="atLeast"/>
        <w:rPr>
          <w:rFonts w:eastAsia="Arial" w:cs="Arial"/>
          <w:b/>
          <w:bCs/>
          <w:szCs w:val="22"/>
          <w:lang w:val="en-US"/>
        </w:rPr>
      </w:pPr>
    </w:p>
    <w:p w:rsidR="00EF3351" w:rsidRPr="000E1C7A" w:rsidRDefault="00EF3351" w:rsidP="009F37C5">
      <w:pPr>
        <w:autoSpaceDE w:val="0"/>
        <w:spacing w:line="263" w:lineRule="atLeast"/>
        <w:rPr>
          <w:rFonts w:eastAsia="Arial" w:cs="Arial"/>
          <w:b/>
          <w:bCs/>
          <w:szCs w:val="22"/>
          <w:lang w:val="en-US"/>
        </w:rPr>
      </w:pPr>
      <w:r>
        <w:rPr>
          <w:rFonts w:eastAsia="Arial" w:cs="Arial"/>
          <w:b/>
          <w:bCs/>
          <w:noProof/>
          <w:szCs w:val="22"/>
          <w:lang w:val="hu-HU" w:eastAsia="hu-HU"/>
        </w:rPr>
        <w:drawing>
          <wp:anchor distT="0" distB="0" distL="114300" distR="114300" simplePos="0" relativeHeight="251774464" behindDoc="0" locked="0" layoutInCell="1" allowOverlap="1" wp14:anchorId="490A03C4" wp14:editId="203F610E">
            <wp:simplePos x="0" y="0"/>
            <wp:positionH relativeFrom="margin">
              <wp:posOffset>80010</wp:posOffset>
            </wp:positionH>
            <wp:positionV relativeFrom="margin">
              <wp:posOffset>5232400</wp:posOffset>
            </wp:positionV>
            <wp:extent cx="629285" cy="237490"/>
            <wp:effectExtent l="0" t="0" r="0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1C7A" w:rsidRPr="000E1C7A" w:rsidRDefault="001D783A" w:rsidP="009F37C5">
      <w:pPr>
        <w:autoSpaceDE w:val="0"/>
        <w:spacing w:line="263" w:lineRule="atLeast"/>
        <w:rPr>
          <w:rFonts w:eastAsia="Arial" w:cs="Arial"/>
          <w:b/>
          <w:bCs/>
          <w:szCs w:val="22"/>
          <w:lang w:val="en-US"/>
        </w:rPr>
      </w:pPr>
      <w:r>
        <w:rPr>
          <w:rFonts w:eastAsia="Arial" w:cs="Arial"/>
          <w:b/>
          <w:bCs/>
          <w:szCs w:val="22"/>
          <w:lang w:val="en-US"/>
        </w:rPr>
        <w:t>ELEKTROMOS GÉPEK FORGÁSIRÁNYA</w:t>
      </w:r>
    </w:p>
    <w:p w:rsidR="00EF3351" w:rsidRPr="000E1C7A" w:rsidRDefault="001D783A" w:rsidP="009F37C5">
      <w:pPr>
        <w:autoSpaceDE w:val="0"/>
        <w:spacing w:line="263" w:lineRule="atLeast"/>
        <w:rPr>
          <w:rFonts w:eastAsia="Arial" w:cs="Arial"/>
          <w:szCs w:val="22"/>
          <w:lang w:val="en-US"/>
        </w:rPr>
      </w:pPr>
      <w:r>
        <w:rPr>
          <w:rFonts w:eastAsia="Arial" w:cs="Arial"/>
          <w:szCs w:val="22"/>
          <w:lang w:val="en-US"/>
        </w:rPr>
        <w:t>Ellenőrizze le, hogy a forgásirány megfelelő-e a nyíl jelzése szerint!</w:t>
      </w:r>
    </w:p>
    <w:p w:rsidR="000E1C7A" w:rsidRDefault="000E1C7A" w:rsidP="009F37C5">
      <w:pPr>
        <w:autoSpaceDE w:val="0"/>
        <w:spacing w:line="263" w:lineRule="atLeast"/>
        <w:rPr>
          <w:rFonts w:eastAsia="Arial" w:cs="Arial"/>
          <w:b/>
          <w:bCs/>
          <w:szCs w:val="22"/>
          <w:lang w:val="en-US"/>
        </w:rPr>
      </w:pPr>
    </w:p>
    <w:p w:rsidR="00D71751" w:rsidRPr="000E1C7A" w:rsidRDefault="00D71751" w:rsidP="009F37C5">
      <w:pPr>
        <w:autoSpaceDE w:val="0"/>
        <w:spacing w:line="263" w:lineRule="atLeast"/>
        <w:rPr>
          <w:rFonts w:eastAsia="Arial" w:cs="Arial"/>
          <w:b/>
          <w:bCs/>
          <w:szCs w:val="22"/>
          <w:lang w:val="en-US"/>
        </w:rPr>
      </w:pPr>
      <w:r>
        <w:rPr>
          <w:rFonts w:eastAsia="Arial" w:cs="Arial"/>
          <w:b/>
          <w:bCs/>
          <w:noProof/>
          <w:szCs w:val="22"/>
          <w:lang w:val="hu-HU" w:eastAsia="hu-HU"/>
        </w:rPr>
        <w:drawing>
          <wp:anchor distT="0" distB="0" distL="114300" distR="114300" simplePos="0" relativeHeight="251775488" behindDoc="0" locked="0" layoutInCell="1" allowOverlap="1" wp14:anchorId="3A7B0A50" wp14:editId="1D4769B2">
            <wp:simplePos x="0" y="0"/>
            <wp:positionH relativeFrom="margin">
              <wp:posOffset>80010</wp:posOffset>
            </wp:positionH>
            <wp:positionV relativeFrom="margin">
              <wp:posOffset>5728335</wp:posOffset>
            </wp:positionV>
            <wp:extent cx="647700" cy="575945"/>
            <wp:effectExtent l="0" t="0" r="0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37C5" w:rsidRPr="000E1C7A" w:rsidRDefault="001D783A" w:rsidP="009F37C5">
      <w:pPr>
        <w:autoSpaceDE w:val="0"/>
        <w:spacing w:line="263" w:lineRule="atLeast"/>
        <w:rPr>
          <w:rFonts w:eastAsia="Arial" w:cs="Arial"/>
          <w:b/>
          <w:bCs/>
          <w:szCs w:val="22"/>
          <w:lang w:val="en-US"/>
        </w:rPr>
      </w:pPr>
      <w:r>
        <w:rPr>
          <w:rFonts w:eastAsia="Arial" w:cs="Arial"/>
          <w:b/>
          <w:bCs/>
          <w:szCs w:val="22"/>
          <w:lang w:val="en-US"/>
        </w:rPr>
        <w:t>VESZÉLY</w:t>
      </w:r>
      <w:r w:rsidR="009F37C5" w:rsidRPr="000E1C7A">
        <w:rPr>
          <w:rFonts w:eastAsia="Arial" w:cs="Arial"/>
          <w:b/>
          <w:bCs/>
          <w:szCs w:val="22"/>
          <w:lang w:val="en-US"/>
        </w:rPr>
        <w:t>!</w:t>
      </w:r>
    </w:p>
    <w:p w:rsidR="00D71751" w:rsidRPr="000E1C7A" w:rsidRDefault="00F57FC5" w:rsidP="009F37C5">
      <w:pPr>
        <w:autoSpaceDE w:val="0"/>
        <w:spacing w:line="263" w:lineRule="atLeast"/>
        <w:rPr>
          <w:rFonts w:eastAsia="Arial" w:cs="Arial"/>
          <w:szCs w:val="22"/>
          <w:lang w:val="en-US"/>
        </w:rPr>
      </w:pPr>
      <w:r>
        <w:rPr>
          <w:rFonts w:eastAsia="Arial" w:cs="Arial"/>
          <w:szCs w:val="22"/>
          <w:lang w:val="en-US"/>
        </w:rPr>
        <w:t>Forgó fűrészszalag és alkatrészek: vigyázzon a végtagjaira</w:t>
      </w:r>
    </w:p>
    <w:p w:rsidR="00D71751" w:rsidRPr="000E1C7A" w:rsidRDefault="00D71751" w:rsidP="009F37C5">
      <w:pPr>
        <w:autoSpaceDE w:val="0"/>
        <w:spacing w:line="263" w:lineRule="atLeast"/>
        <w:rPr>
          <w:rFonts w:eastAsia="Arial" w:cs="Arial"/>
          <w:szCs w:val="22"/>
          <w:lang w:val="en-US"/>
        </w:rPr>
      </w:pPr>
    </w:p>
    <w:p w:rsidR="00EF3351" w:rsidRDefault="00EF3351" w:rsidP="009F37C5">
      <w:pPr>
        <w:autoSpaceDE w:val="0"/>
        <w:spacing w:line="263" w:lineRule="atLeast"/>
        <w:rPr>
          <w:rFonts w:eastAsia="Arial" w:cs="Arial"/>
          <w:szCs w:val="22"/>
          <w:lang w:val="en-US"/>
        </w:rPr>
      </w:pPr>
      <w:r>
        <w:rPr>
          <w:rFonts w:eastAsia="Arial" w:cs="Arial"/>
          <w:noProof/>
          <w:szCs w:val="22"/>
          <w:lang w:val="hu-HU" w:eastAsia="hu-HU"/>
        </w:rPr>
        <w:drawing>
          <wp:anchor distT="0" distB="0" distL="114300" distR="114300" simplePos="0" relativeHeight="251777536" behindDoc="0" locked="0" layoutInCell="1" allowOverlap="1" wp14:anchorId="57AE81D8" wp14:editId="5CB80D70">
            <wp:simplePos x="0" y="0"/>
            <wp:positionH relativeFrom="margin">
              <wp:posOffset>822960</wp:posOffset>
            </wp:positionH>
            <wp:positionV relativeFrom="margin">
              <wp:posOffset>6534785</wp:posOffset>
            </wp:positionV>
            <wp:extent cx="694055" cy="617220"/>
            <wp:effectExtent l="0" t="0" r="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Arial" w:cs="Arial"/>
          <w:noProof/>
          <w:szCs w:val="22"/>
          <w:lang w:val="hu-HU" w:eastAsia="hu-HU"/>
        </w:rPr>
        <w:drawing>
          <wp:anchor distT="0" distB="0" distL="114300" distR="114300" simplePos="0" relativeHeight="251776512" behindDoc="0" locked="0" layoutInCell="1" allowOverlap="1" wp14:anchorId="1BE876F4" wp14:editId="40282C62">
            <wp:simplePos x="0" y="0"/>
            <wp:positionH relativeFrom="margin">
              <wp:posOffset>43180</wp:posOffset>
            </wp:positionH>
            <wp:positionV relativeFrom="margin">
              <wp:posOffset>6553835</wp:posOffset>
            </wp:positionV>
            <wp:extent cx="676275" cy="601345"/>
            <wp:effectExtent l="0" t="0" r="9525" b="8255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1751" w:rsidRPr="000E1C7A">
        <w:rPr>
          <w:rFonts w:eastAsia="Arial" w:cs="Arial"/>
          <w:szCs w:val="22"/>
          <w:lang w:val="en-US"/>
        </w:rPr>
        <w:t xml:space="preserve"> </w:t>
      </w:r>
    </w:p>
    <w:p w:rsidR="000E1C7A" w:rsidRPr="000E1C7A" w:rsidRDefault="000E1C7A" w:rsidP="009F37C5">
      <w:pPr>
        <w:autoSpaceDE w:val="0"/>
        <w:spacing w:line="263" w:lineRule="atLeast"/>
        <w:rPr>
          <w:rFonts w:eastAsia="Arial" w:cs="Arial"/>
          <w:szCs w:val="22"/>
          <w:lang w:val="en-US"/>
        </w:rPr>
      </w:pPr>
    </w:p>
    <w:p w:rsidR="00F57FC5" w:rsidRPr="000E1C7A" w:rsidRDefault="00F57FC5" w:rsidP="00F57FC5">
      <w:pPr>
        <w:autoSpaceDE w:val="0"/>
        <w:spacing w:line="263" w:lineRule="atLeast"/>
        <w:rPr>
          <w:rFonts w:eastAsia="Arial" w:cs="Arial"/>
          <w:b/>
          <w:bCs/>
          <w:szCs w:val="22"/>
          <w:lang w:val="en-US"/>
        </w:rPr>
      </w:pPr>
    </w:p>
    <w:p w:rsidR="00F57FC5" w:rsidRPr="000E1C7A" w:rsidRDefault="00F57FC5" w:rsidP="00F57FC5">
      <w:pPr>
        <w:autoSpaceDE w:val="0"/>
        <w:spacing w:line="263" w:lineRule="atLeast"/>
        <w:rPr>
          <w:rFonts w:eastAsia="Arial" w:cs="Arial"/>
          <w:b/>
          <w:bCs/>
          <w:szCs w:val="22"/>
          <w:lang w:val="en-US"/>
        </w:rPr>
      </w:pPr>
      <w:r>
        <w:rPr>
          <w:rFonts w:eastAsia="Arial" w:cs="Arial"/>
          <w:b/>
          <w:bCs/>
          <w:szCs w:val="22"/>
          <w:lang w:val="en-US"/>
        </w:rPr>
        <w:t>VESZÉLY</w:t>
      </w:r>
      <w:r w:rsidRPr="000E1C7A">
        <w:rPr>
          <w:rFonts w:eastAsia="Arial" w:cs="Arial"/>
          <w:b/>
          <w:bCs/>
          <w:szCs w:val="22"/>
          <w:lang w:val="en-US"/>
        </w:rPr>
        <w:t>!</w:t>
      </w:r>
    </w:p>
    <w:p w:rsidR="009F37C5" w:rsidRPr="00D17267" w:rsidRDefault="00F57FC5" w:rsidP="009F37C5">
      <w:pPr>
        <w:autoSpaceDE w:val="0"/>
        <w:spacing w:line="263" w:lineRule="atLeast"/>
        <w:rPr>
          <w:rFonts w:eastAsia="Arial" w:cs="Arial"/>
          <w:szCs w:val="22"/>
          <w:lang w:val="en-US"/>
        </w:rPr>
      </w:pPr>
      <w:r>
        <w:rPr>
          <w:rFonts w:eastAsia="Arial" w:cs="Arial"/>
          <w:szCs w:val="22"/>
          <w:lang w:val="en-US"/>
        </w:rPr>
        <w:t>Mozgó mechanikai elemek veszélye</w:t>
      </w:r>
    </w:p>
    <w:p w:rsidR="00D71751" w:rsidRPr="00D17267" w:rsidRDefault="00D71751" w:rsidP="009F37C5">
      <w:pPr>
        <w:autoSpaceDE w:val="0"/>
        <w:spacing w:line="263" w:lineRule="atLeast"/>
        <w:rPr>
          <w:rFonts w:eastAsia="Arial" w:cs="Arial"/>
          <w:b/>
          <w:bCs/>
          <w:szCs w:val="22"/>
          <w:lang w:val="en-US"/>
        </w:rPr>
      </w:pPr>
    </w:p>
    <w:p w:rsidR="00D71751" w:rsidRPr="00D17267" w:rsidRDefault="00D71751" w:rsidP="009F37C5">
      <w:pPr>
        <w:autoSpaceDE w:val="0"/>
        <w:spacing w:line="263" w:lineRule="atLeast"/>
        <w:rPr>
          <w:rFonts w:eastAsia="Arial" w:cs="Arial"/>
          <w:b/>
          <w:bCs/>
          <w:szCs w:val="22"/>
          <w:lang w:val="en-US"/>
        </w:rPr>
      </w:pPr>
    </w:p>
    <w:p w:rsidR="00D71751" w:rsidRPr="00D17267" w:rsidRDefault="00D71751" w:rsidP="009F37C5">
      <w:pPr>
        <w:autoSpaceDE w:val="0"/>
        <w:spacing w:line="263" w:lineRule="atLeast"/>
        <w:rPr>
          <w:rFonts w:eastAsia="Arial" w:cs="Arial"/>
          <w:b/>
          <w:bCs/>
          <w:szCs w:val="22"/>
          <w:lang w:val="en-US"/>
        </w:rPr>
      </w:pPr>
    </w:p>
    <w:p w:rsidR="000E1C7A" w:rsidRPr="00D17267" w:rsidRDefault="000E1C7A" w:rsidP="009F37C5">
      <w:pPr>
        <w:autoSpaceDE w:val="0"/>
        <w:spacing w:line="263" w:lineRule="atLeast"/>
        <w:rPr>
          <w:rFonts w:eastAsia="Arial" w:cs="Arial"/>
          <w:b/>
          <w:bCs/>
          <w:szCs w:val="22"/>
          <w:lang w:val="en-US"/>
        </w:rPr>
      </w:pPr>
      <w:r>
        <w:rPr>
          <w:rFonts w:eastAsia="Arial" w:cs="Arial"/>
          <w:noProof/>
          <w:szCs w:val="22"/>
          <w:lang w:val="hu-HU" w:eastAsia="hu-HU"/>
        </w:rPr>
        <w:drawing>
          <wp:anchor distT="0" distB="0" distL="114300" distR="114300" simplePos="0" relativeHeight="251778560" behindDoc="0" locked="0" layoutInCell="1" allowOverlap="1" wp14:anchorId="603B78DA" wp14:editId="64982773">
            <wp:simplePos x="0" y="0"/>
            <wp:positionH relativeFrom="margin">
              <wp:posOffset>44450</wp:posOffset>
            </wp:positionH>
            <wp:positionV relativeFrom="margin">
              <wp:posOffset>7526020</wp:posOffset>
            </wp:positionV>
            <wp:extent cx="638175" cy="640080"/>
            <wp:effectExtent l="0" t="0" r="9525" b="762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21"/>
                    <a:stretch/>
                  </pic:blipFill>
                  <pic:spPr bwMode="auto">
                    <a:xfrm>
                      <a:off x="0" y="0"/>
                      <a:ext cx="638175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37C5" w:rsidRPr="006B4884" w:rsidRDefault="00F57FC5" w:rsidP="009F37C5">
      <w:pPr>
        <w:autoSpaceDE w:val="0"/>
        <w:spacing w:line="263" w:lineRule="atLeast"/>
        <w:rPr>
          <w:rFonts w:eastAsia="Arial" w:cs="Arial"/>
          <w:b/>
          <w:bCs/>
          <w:szCs w:val="22"/>
          <w:lang w:val="en-US"/>
        </w:rPr>
      </w:pPr>
      <w:r>
        <w:rPr>
          <w:rFonts w:eastAsia="Arial" w:cs="Arial"/>
          <w:b/>
          <w:bCs/>
          <w:szCs w:val="22"/>
          <w:lang w:val="en-US"/>
        </w:rPr>
        <w:t>FIGYELEM</w:t>
      </w:r>
      <w:r w:rsidR="009F37C5" w:rsidRPr="006B4884">
        <w:rPr>
          <w:rFonts w:eastAsia="Arial" w:cs="Arial"/>
          <w:b/>
          <w:bCs/>
          <w:szCs w:val="22"/>
          <w:lang w:val="en-US"/>
        </w:rPr>
        <w:t xml:space="preserve">! </w:t>
      </w:r>
    </w:p>
    <w:p w:rsidR="00081FD5" w:rsidRDefault="00F57FC5" w:rsidP="000D4D48">
      <w:pPr>
        <w:autoSpaceDE w:val="0"/>
        <w:rPr>
          <w:rFonts w:eastAsia="font275" w:cs="font275"/>
          <w:b/>
          <w:bCs/>
          <w:lang w:val="de-DE"/>
        </w:rPr>
      </w:pPr>
      <w:r>
        <w:rPr>
          <w:rFonts w:eastAsia="Arial" w:cs="Arial"/>
          <w:szCs w:val="22"/>
          <w:lang w:val="de-DE"/>
        </w:rPr>
        <w:t>Egyszerre csak egy személy végezhet munkát!</w:t>
      </w:r>
    </w:p>
    <w:p w:rsidR="00D71751" w:rsidRDefault="00D71751" w:rsidP="000D4D48">
      <w:pPr>
        <w:autoSpaceDE w:val="0"/>
        <w:rPr>
          <w:rFonts w:eastAsia="font275" w:cs="font275"/>
          <w:b/>
          <w:bCs/>
          <w:lang w:val="de-DE"/>
        </w:rPr>
      </w:pPr>
    </w:p>
    <w:p w:rsidR="00D71751" w:rsidRDefault="00D71751" w:rsidP="000D4D48">
      <w:pPr>
        <w:autoSpaceDE w:val="0"/>
        <w:rPr>
          <w:rFonts w:eastAsia="font275" w:cs="font275"/>
          <w:b/>
          <w:bCs/>
          <w:lang w:val="de-DE"/>
        </w:rPr>
      </w:pPr>
    </w:p>
    <w:p w:rsidR="00D71751" w:rsidRDefault="00D71751" w:rsidP="000D4D48">
      <w:pPr>
        <w:autoSpaceDE w:val="0"/>
        <w:rPr>
          <w:rFonts w:eastAsia="font275" w:cs="font275"/>
          <w:b/>
          <w:bCs/>
          <w:lang w:val="de-DE"/>
        </w:rPr>
      </w:pPr>
    </w:p>
    <w:p w:rsidR="00D71751" w:rsidRDefault="00D71751" w:rsidP="000D4D48">
      <w:pPr>
        <w:autoSpaceDE w:val="0"/>
        <w:rPr>
          <w:rFonts w:eastAsia="font275" w:cs="font275"/>
          <w:b/>
          <w:bCs/>
          <w:lang w:val="de-DE"/>
        </w:rPr>
      </w:pPr>
    </w:p>
    <w:p w:rsidR="00F820E5" w:rsidRPr="006B4884" w:rsidRDefault="00F57FC5" w:rsidP="00F820E5">
      <w:pPr>
        <w:pStyle w:val="Cmsor2"/>
        <w:rPr>
          <w:rFonts w:eastAsia="font275"/>
          <w:lang w:val="de-DE"/>
        </w:rPr>
      </w:pPr>
      <w:r>
        <w:rPr>
          <w:rFonts w:eastAsia="font275"/>
          <w:lang w:val="de-DE"/>
        </w:rPr>
        <w:lastRenderedPageBreak/>
        <w:t>Adattábla</w:t>
      </w:r>
    </w:p>
    <w:p w:rsidR="00F820E5" w:rsidRPr="002E3823" w:rsidRDefault="00F820E5" w:rsidP="00F820E5">
      <w:pPr>
        <w:rPr>
          <w:rFonts w:eastAsia="font275"/>
          <w:color w:val="FF0000"/>
          <w:sz w:val="20"/>
          <w:lang w:val="de-DE"/>
        </w:rPr>
      </w:pPr>
    </w:p>
    <w:p w:rsidR="00F820E5" w:rsidRDefault="00F57FC5" w:rsidP="00F820E5">
      <w:pPr>
        <w:rPr>
          <w:rFonts w:cs="Arial"/>
        </w:rPr>
      </w:pPr>
      <w:r>
        <w:t>Az adattáblán fontos adatok találhatóak:</w:t>
      </w:r>
    </w:p>
    <w:p w:rsidR="006B4884" w:rsidRPr="006B4884" w:rsidRDefault="006B4884" w:rsidP="00F820E5">
      <w:pPr>
        <w:rPr>
          <w:rFonts w:cs="Arial"/>
        </w:rPr>
      </w:pPr>
    </w:p>
    <w:p w:rsidR="00F820E5" w:rsidRPr="0037776B" w:rsidRDefault="00F57FC5" w:rsidP="00FE5B82">
      <w:pPr>
        <w:jc w:val="center"/>
        <w:rPr>
          <w:rFonts w:cs="Arial"/>
          <w:color w:val="FF0000"/>
          <w:lang w:val="fr-LU"/>
        </w:rPr>
      </w:pPr>
      <w:r>
        <w:rPr>
          <w:rFonts w:cs="Arial"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905536" behindDoc="0" locked="0" layoutInCell="1" allowOverlap="1" wp14:anchorId="03B3F175" wp14:editId="2942C8FB">
                <wp:simplePos x="0" y="0"/>
                <wp:positionH relativeFrom="column">
                  <wp:posOffset>5340350</wp:posOffset>
                </wp:positionH>
                <wp:positionV relativeFrom="paragraph">
                  <wp:posOffset>2611755</wp:posOffset>
                </wp:positionV>
                <wp:extent cx="1031240" cy="342900"/>
                <wp:effectExtent l="0" t="0" r="0" b="0"/>
                <wp:wrapNone/>
                <wp:docPr id="4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24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69E8" w:rsidRPr="00F57FC5" w:rsidRDefault="004069E8" w:rsidP="006A55E5">
                            <w:pPr>
                              <w:jc w:val="center"/>
                              <w:rPr>
                                <w:rFonts w:cs="Arial"/>
                                <w:lang w:val="hu-HU"/>
                              </w:rPr>
                            </w:pPr>
                            <w:r>
                              <w:rPr>
                                <w:rFonts w:cs="Arial"/>
                                <w:lang w:val="hu-HU"/>
                              </w:rPr>
                              <w:t>szimbólumok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3F175" id="Text Box 18" o:spid="_x0000_s1027" type="#_x0000_t202" style="position:absolute;left:0;text-align:left;margin-left:420.5pt;margin-top:205.65pt;width:81.2pt;height:27pt;z-index:2519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" stroked="f">
                <v:textbox>
                  <w:txbxContent>
                    <w:p w:rsidR="004069E8" w:rsidRPr="00F57FC5" w:rsidRDefault="004069E8" w:rsidP="006A55E5">
                      <w:pPr>
                        <w:jc w:val="center"/>
                        <w:rPr>
                          <w:rFonts w:cs="Arial"/>
                          <w:lang w:val="hu-HU"/>
                        </w:rPr>
                      </w:pPr>
                      <w:r>
                        <w:rPr>
                          <w:rFonts w:cs="Arial"/>
                          <w:lang w:val="hu-HU"/>
                        </w:rPr>
                        <w:t>szimbólumok</w:t>
                      </w:r>
                    </w:p>
                  </w:txbxContent>
                </v:textbox>
              </v:shape>
            </w:pict>
          </mc:Fallback>
        </mc:AlternateContent>
      </w:r>
      <w:r w:rsidR="00AD21F3">
        <w:rPr>
          <w:rFonts w:cs="Arial"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269DA08B" wp14:editId="0824B803">
                <wp:simplePos x="0" y="0"/>
                <wp:positionH relativeFrom="column">
                  <wp:posOffset>5365750</wp:posOffset>
                </wp:positionH>
                <wp:positionV relativeFrom="paragraph">
                  <wp:posOffset>75565</wp:posOffset>
                </wp:positionV>
                <wp:extent cx="904875" cy="476250"/>
                <wp:effectExtent l="0" t="0" r="9525" b="0"/>
                <wp:wrapNone/>
                <wp:docPr id="31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69E8" w:rsidRPr="00DC13DA" w:rsidRDefault="004069E8" w:rsidP="00F57FC5">
                            <w:pPr>
                              <w:rPr>
                                <w:rFonts w:cs="Arial"/>
                                <w:lang w:val="fr-LU"/>
                              </w:rPr>
                            </w:pPr>
                            <w:r>
                              <w:rPr>
                                <w:lang w:val="fr-LU"/>
                              </w:rPr>
                              <w:t>biztonsági standard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DA08B" id="Text Box 21" o:spid="_x0000_s1028" type="#_x0000_t202" style="position:absolute;left:0;text-align:left;margin-left:422.5pt;margin-top:5.95pt;width:71.25pt;height:37.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" stroked="f">
                <v:textbox>
                  <w:txbxContent>
                    <w:p w:rsidR="004069E8" w:rsidRPr="00DC13DA" w:rsidRDefault="004069E8" w:rsidP="00F57FC5">
                      <w:pPr>
                        <w:rPr>
                          <w:rFonts w:cs="Arial"/>
                          <w:lang w:val="fr-LU"/>
                        </w:rPr>
                      </w:pPr>
                      <w:r>
                        <w:rPr>
                          <w:lang w:val="fr-LU"/>
                        </w:rPr>
                        <w:t>biztonsági standard</w:t>
                      </w:r>
                    </w:p>
                  </w:txbxContent>
                </v:textbox>
              </v:shape>
            </w:pict>
          </mc:Fallback>
        </mc:AlternateContent>
      </w:r>
      <w:r w:rsidR="003334E0">
        <w:rPr>
          <w:rFonts w:cs="Arial"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0825C656" wp14:editId="2C368398">
                <wp:simplePos x="0" y="0"/>
                <wp:positionH relativeFrom="column">
                  <wp:posOffset>5366385</wp:posOffset>
                </wp:positionH>
                <wp:positionV relativeFrom="paragraph">
                  <wp:posOffset>2056130</wp:posOffset>
                </wp:positionV>
                <wp:extent cx="685800" cy="314325"/>
                <wp:effectExtent l="0" t="0" r="0" b="9525"/>
                <wp:wrapNone/>
                <wp:docPr id="30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69E8" w:rsidRPr="00F57FC5" w:rsidRDefault="004069E8" w:rsidP="00F820E5">
                            <w:pPr>
                              <w:rPr>
                                <w:rFonts w:cs="Arial"/>
                                <w:lang w:val="hu-HU"/>
                              </w:rPr>
                            </w:pPr>
                            <w:r>
                              <w:rPr>
                                <w:rFonts w:cs="Arial"/>
                                <w:lang w:val="hu-HU"/>
                              </w:rPr>
                              <w:t>tömeg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5C656" id="_x0000_s1029" type="#_x0000_t202" style="position:absolute;left:0;text-align:left;margin-left:422.55pt;margin-top:161.9pt;width:54pt;height:24.7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" stroked="f">
                <v:textbox>
                  <w:txbxContent>
                    <w:p w:rsidR="004069E8" w:rsidRPr="00F57FC5" w:rsidRDefault="004069E8" w:rsidP="00F820E5">
                      <w:pPr>
                        <w:rPr>
                          <w:rFonts w:cs="Arial"/>
                          <w:lang w:val="hu-HU"/>
                        </w:rPr>
                      </w:pPr>
                      <w:r>
                        <w:rPr>
                          <w:rFonts w:cs="Arial"/>
                          <w:lang w:val="hu-HU"/>
                        </w:rPr>
                        <w:t>tömeg</w:t>
                      </w:r>
                    </w:p>
                  </w:txbxContent>
                </v:textbox>
              </v:shape>
            </w:pict>
          </mc:Fallback>
        </mc:AlternateContent>
      </w:r>
      <w:r w:rsidR="003334E0">
        <w:rPr>
          <w:rFonts w:cs="Arial"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42633A75" wp14:editId="73C664FB">
                <wp:simplePos x="0" y="0"/>
                <wp:positionH relativeFrom="column">
                  <wp:posOffset>-158115</wp:posOffset>
                </wp:positionH>
                <wp:positionV relativeFrom="paragraph">
                  <wp:posOffset>1875790</wp:posOffset>
                </wp:positionV>
                <wp:extent cx="1066800" cy="275590"/>
                <wp:effectExtent l="0" t="0" r="0" b="0"/>
                <wp:wrapNone/>
                <wp:docPr id="31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69E8" w:rsidRPr="00F57FC5" w:rsidRDefault="004069E8" w:rsidP="00F820E5">
                            <w:pPr>
                              <w:rPr>
                                <w:rFonts w:cs="Arial"/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sorozatszám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33A75" id="Text Box 23" o:spid="_x0000_s1030" type="#_x0000_t202" style="position:absolute;left:0;text-align:left;margin-left:-12.45pt;margin-top:147.7pt;width:84pt;height:21.7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hZiAIAABk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" stroked="f">
                <v:textbox>
                  <w:txbxContent>
                    <w:p w:rsidR="004069E8" w:rsidRPr="00F57FC5" w:rsidRDefault="004069E8" w:rsidP="00F820E5">
                      <w:pPr>
                        <w:rPr>
                          <w:rFonts w:cs="Arial"/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sorozatszám</w:t>
                      </w:r>
                    </w:p>
                  </w:txbxContent>
                </v:textbox>
              </v:shape>
            </w:pict>
          </mc:Fallback>
        </mc:AlternateContent>
      </w:r>
      <w:r w:rsidR="003334E0">
        <w:rPr>
          <w:rFonts w:cs="Arial"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1D1CE028" wp14:editId="77D01274">
                <wp:simplePos x="0" y="0"/>
                <wp:positionH relativeFrom="column">
                  <wp:posOffset>-234315</wp:posOffset>
                </wp:positionH>
                <wp:positionV relativeFrom="paragraph">
                  <wp:posOffset>1142365</wp:posOffset>
                </wp:positionV>
                <wp:extent cx="1200150" cy="314325"/>
                <wp:effectExtent l="0" t="0" r="0" b="9525"/>
                <wp:wrapNone/>
                <wp:docPr id="30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69E8" w:rsidRPr="00251881" w:rsidRDefault="004069E8" w:rsidP="003334E0">
                            <w:pPr>
                              <w:rPr>
                                <w:lang w:val="fr-LU"/>
                              </w:rPr>
                            </w:pPr>
                            <w:r>
                              <w:rPr>
                                <w:lang w:val="fr-LU"/>
                              </w:rPr>
                              <w:t>géptípus</w:t>
                            </w:r>
                          </w:p>
                          <w:p w:rsidR="004069E8" w:rsidRPr="00DC13DA" w:rsidRDefault="004069E8" w:rsidP="00F820E5">
                            <w:pPr>
                              <w:rPr>
                                <w:rFonts w:cs="Arial"/>
                                <w:lang w:val="fr-L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CE028" id="Text Box 16" o:spid="_x0000_s1031" type="#_x0000_t202" style="position:absolute;left:0;text-align:left;margin-left:-18.45pt;margin-top:89.95pt;width:94.5pt;height:24.75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" stroked="f">
                <v:textbox>
                  <w:txbxContent>
                    <w:p w:rsidR="004069E8" w:rsidRPr="00251881" w:rsidRDefault="004069E8" w:rsidP="003334E0">
                      <w:pPr>
                        <w:rPr>
                          <w:lang w:val="fr-LU"/>
                        </w:rPr>
                      </w:pPr>
                      <w:r>
                        <w:rPr>
                          <w:lang w:val="fr-LU"/>
                        </w:rPr>
                        <w:t>géptípus</w:t>
                      </w:r>
                    </w:p>
                    <w:p w:rsidR="004069E8" w:rsidRPr="00DC13DA" w:rsidRDefault="004069E8" w:rsidP="00F820E5">
                      <w:pPr>
                        <w:rPr>
                          <w:rFonts w:cs="Arial"/>
                          <w:lang w:val="fr-L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5CB4">
        <w:rPr>
          <w:rFonts w:cs="Arial"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0460E7A0" wp14:editId="14A2A5CB">
                <wp:simplePos x="0" y="0"/>
                <wp:positionH relativeFrom="column">
                  <wp:posOffset>4890135</wp:posOffset>
                </wp:positionH>
                <wp:positionV relativeFrom="paragraph">
                  <wp:posOffset>304165</wp:posOffset>
                </wp:positionV>
                <wp:extent cx="828675" cy="514350"/>
                <wp:effectExtent l="38100" t="0" r="28575" b="57150"/>
                <wp:wrapNone/>
                <wp:docPr id="3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8675" cy="514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3A6F3" id="Line 13" o:spid="_x0000_s1026" style="position:absolute;flip:y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5.05pt,23.95pt" to="450.3pt,6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">
                <v:stroke startarrow="block"/>
              </v:line>
            </w:pict>
          </mc:Fallback>
        </mc:AlternateContent>
      </w:r>
      <w:r w:rsidR="00D85CB4">
        <w:rPr>
          <w:rFonts w:cs="Arial"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3EBF06DB" wp14:editId="4176DC8B">
                <wp:simplePos x="0" y="0"/>
                <wp:positionH relativeFrom="column">
                  <wp:posOffset>4528185</wp:posOffset>
                </wp:positionH>
                <wp:positionV relativeFrom="paragraph">
                  <wp:posOffset>1694815</wp:posOffset>
                </wp:positionV>
                <wp:extent cx="838200" cy="139700"/>
                <wp:effectExtent l="38100" t="0" r="19050" b="88900"/>
                <wp:wrapNone/>
                <wp:docPr id="306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38200" cy="139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79AF91" id="Line 8" o:spid="_x0000_s1026" style="position:absolute;flip:y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6.55pt,133.45pt" to="422.55pt,1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">
                <v:stroke startarrow="block"/>
              </v:line>
            </w:pict>
          </mc:Fallback>
        </mc:AlternateContent>
      </w:r>
      <w:r w:rsidR="00D85CB4">
        <w:rPr>
          <w:rFonts w:cs="Arial"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07F7AA4C" wp14:editId="434CEB5E">
                <wp:simplePos x="0" y="0"/>
                <wp:positionH relativeFrom="column">
                  <wp:posOffset>3185160</wp:posOffset>
                </wp:positionH>
                <wp:positionV relativeFrom="paragraph">
                  <wp:posOffset>2037715</wp:posOffset>
                </wp:positionV>
                <wp:extent cx="57150" cy="914400"/>
                <wp:effectExtent l="19050" t="38100" r="57150" b="19050"/>
                <wp:wrapNone/>
                <wp:docPr id="31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DEE92" id="Line 11" o:spid="_x0000_s1026" style="position:absolute;flip:x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160.45pt" to="255.3pt,2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">
                <v:stroke startarrow="block"/>
              </v:line>
            </w:pict>
          </mc:Fallback>
        </mc:AlternateContent>
      </w:r>
      <w:r w:rsidR="00D85CB4">
        <w:rPr>
          <w:rFonts w:cs="Arial"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78EE531B" wp14:editId="69F72A78">
                <wp:simplePos x="0" y="0"/>
                <wp:positionH relativeFrom="column">
                  <wp:posOffset>3928110</wp:posOffset>
                </wp:positionH>
                <wp:positionV relativeFrom="paragraph">
                  <wp:posOffset>2037715</wp:posOffset>
                </wp:positionV>
                <wp:extent cx="171450" cy="923925"/>
                <wp:effectExtent l="57150" t="38100" r="19050" b="28575"/>
                <wp:wrapNone/>
                <wp:docPr id="30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9239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8E0F1" id="Line 9" o:spid="_x0000_s1026" style="position:absolute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9.3pt,160.45pt" to="322.8pt,2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">
                <v:stroke startarrow="block"/>
              </v:line>
            </w:pict>
          </mc:Fallback>
        </mc:AlternateContent>
      </w:r>
      <w:r w:rsidR="000C4062">
        <w:rPr>
          <w:rFonts w:cs="Arial"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4A251A94" wp14:editId="0C798991">
                <wp:simplePos x="0" y="0"/>
                <wp:positionH relativeFrom="column">
                  <wp:posOffset>5361940</wp:posOffset>
                </wp:positionH>
                <wp:positionV relativeFrom="paragraph">
                  <wp:posOffset>1000760</wp:posOffset>
                </wp:positionV>
                <wp:extent cx="1143000" cy="275590"/>
                <wp:effectExtent l="0" t="0" r="0" b="0"/>
                <wp:wrapNone/>
                <wp:docPr id="32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69E8" w:rsidRPr="00F57FC5" w:rsidRDefault="004069E8" w:rsidP="00F820E5">
                            <w:pPr>
                              <w:rPr>
                                <w:rFonts w:cs="Arial"/>
                                <w:lang w:val="hu-HU"/>
                              </w:rPr>
                            </w:pPr>
                            <w:r>
                              <w:rPr>
                                <w:rFonts w:cs="Arial"/>
                                <w:lang w:val="hu-HU"/>
                              </w:rPr>
                              <w:t>géptípus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51A94" id="Text Box 22" o:spid="_x0000_s1032" type="#_x0000_t202" style="position:absolute;left:0;text-align:left;margin-left:422.2pt;margin-top:78.8pt;width:90pt;height:21.7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" stroked="f">
                <v:textbox>
                  <w:txbxContent>
                    <w:p w:rsidR="004069E8" w:rsidRPr="00F57FC5" w:rsidRDefault="004069E8" w:rsidP="00F820E5">
                      <w:pPr>
                        <w:rPr>
                          <w:rFonts w:cs="Arial"/>
                          <w:lang w:val="hu-HU"/>
                        </w:rPr>
                      </w:pPr>
                      <w:r>
                        <w:rPr>
                          <w:rFonts w:cs="Arial"/>
                          <w:lang w:val="hu-HU"/>
                        </w:rPr>
                        <w:t>géptípus</w:t>
                      </w:r>
                    </w:p>
                  </w:txbxContent>
                </v:textbox>
              </v:shape>
            </w:pict>
          </mc:Fallback>
        </mc:AlternateContent>
      </w:r>
      <w:r w:rsidR="00FE5B82">
        <w:rPr>
          <w:rFonts w:cs="Arial"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2D9F456F" wp14:editId="52379149">
                <wp:simplePos x="0" y="0"/>
                <wp:positionH relativeFrom="column">
                  <wp:posOffset>965835</wp:posOffset>
                </wp:positionH>
                <wp:positionV relativeFrom="paragraph">
                  <wp:posOffset>1356360</wp:posOffset>
                </wp:positionV>
                <wp:extent cx="1228090" cy="236220"/>
                <wp:effectExtent l="0" t="0" r="67310" b="87630"/>
                <wp:wrapNone/>
                <wp:docPr id="30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28090" cy="236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EF999" id="Line 5" o:spid="_x0000_s1026" style="position:absolute;flip:x y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05pt,106.8pt" to="172.75pt,1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">
                <v:stroke startarrow="block"/>
              </v:line>
            </w:pict>
          </mc:Fallback>
        </mc:AlternateContent>
      </w:r>
      <w:r w:rsidR="00FE5B82">
        <w:rPr>
          <w:rFonts w:cs="Arial"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38CD6ED1" wp14:editId="3C2124D6">
                <wp:simplePos x="0" y="0"/>
                <wp:positionH relativeFrom="column">
                  <wp:posOffset>4585970</wp:posOffset>
                </wp:positionH>
                <wp:positionV relativeFrom="paragraph">
                  <wp:posOffset>1199515</wp:posOffset>
                </wp:positionV>
                <wp:extent cx="752475" cy="156845"/>
                <wp:effectExtent l="38100" t="0" r="28575" b="71755"/>
                <wp:wrapNone/>
                <wp:docPr id="31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52475" cy="156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211107" id="Line 12" o:spid="_x0000_s1026" style="position:absolute;flip:y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1pt,94.45pt" to="420.35pt,10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">
                <v:stroke startarrow="block"/>
              </v:line>
            </w:pict>
          </mc:Fallback>
        </mc:AlternateContent>
      </w:r>
      <w:r w:rsidR="006A55E5">
        <w:rPr>
          <w:rFonts w:cs="Arial"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5E8F0892" wp14:editId="3048B948">
                <wp:simplePos x="0" y="0"/>
                <wp:positionH relativeFrom="column">
                  <wp:posOffset>908685</wp:posOffset>
                </wp:positionH>
                <wp:positionV relativeFrom="paragraph">
                  <wp:posOffset>1842770</wp:posOffset>
                </wp:positionV>
                <wp:extent cx="1268095" cy="190500"/>
                <wp:effectExtent l="0" t="57150" r="8255" b="19050"/>
                <wp:wrapNone/>
                <wp:docPr id="31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68095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BA0F05" id="Line 14" o:spid="_x0000_s1026" style="position:absolute;flip:x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55pt,145.1pt" to="171.4pt,1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">
                <v:stroke startarrow="block"/>
              </v:line>
            </w:pict>
          </mc:Fallback>
        </mc:AlternateContent>
      </w:r>
      <w:r w:rsidR="006A55E5">
        <w:rPr>
          <w:rFonts w:cs="Arial"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70F8DCBD" wp14:editId="163939D8">
                <wp:simplePos x="0" y="0"/>
                <wp:positionH relativeFrom="column">
                  <wp:posOffset>4718685</wp:posOffset>
                </wp:positionH>
                <wp:positionV relativeFrom="paragraph">
                  <wp:posOffset>2557145</wp:posOffset>
                </wp:positionV>
                <wp:extent cx="819150" cy="190500"/>
                <wp:effectExtent l="38100" t="57150" r="19050" b="19050"/>
                <wp:wrapNone/>
                <wp:docPr id="31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915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B077BC" id="Line 10" o:spid="_x0000_s1026" style="position:absolute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1.55pt,201.35pt" to="436.05pt,2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">
                <v:stroke startarrow="block"/>
              </v:line>
            </w:pict>
          </mc:Fallback>
        </mc:AlternateContent>
      </w:r>
      <w:r w:rsidR="004D2A3C">
        <w:rPr>
          <w:rFonts w:cs="Arial"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903488" behindDoc="0" locked="0" layoutInCell="1" allowOverlap="1" wp14:anchorId="2C6CDEA0" wp14:editId="67A55AB8">
                <wp:simplePos x="0" y="0"/>
                <wp:positionH relativeFrom="column">
                  <wp:posOffset>2313305</wp:posOffset>
                </wp:positionH>
                <wp:positionV relativeFrom="paragraph">
                  <wp:posOffset>2033270</wp:posOffset>
                </wp:positionV>
                <wp:extent cx="157480" cy="923925"/>
                <wp:effectExtent l="0" t="38100" r="71120" b="28575"/>
                <wp:wrapNone/>
                <wp:docPr id="4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7480" cy="9239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322213" id="Line 6" o:spid="_x0000_s1026" style="position:absolute;flip:x;z-index:2519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.15pt,160.1pt" to="194.55pt,2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">
                <v:stroke startarrow="block"/>
              </v:line>
            </w:pict>
          </mc:Fallback>
        </mc:AlternateContent>
      </w:r>
      <w:r w:rsidR="004D2A3C">
        <w:rPr>
          <w:rFonts w:cs="Arial"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4D962055" wp14:editId="13632E67">
                <wp:simplePos x="0" y="0"/>
                <wp:positionH relativeFrom="column">
                  <wp:posOffset>1651635</wp:posOffset>
                </wp:positionH>
                <wp:positionV relativeFrom="paragraph">
                  <wp:posOffset>2033270</wp:posOffset>
                </wp:positionV>
                <wp:extent cx="66675" cy="923925"/>
                <wp:effectExtent l="19050" t="38100" r="66675" b="28575"/>
                <wp:wrapNone/>
                <wp:docPr id="30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675" cy="9239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CBFE73" id="Line 6" o:spid="_x0000_s1026" style="position:absolute;flip:x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05pt,160.1pt" to="135.3pt,2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">
                <v:stroke startarrow="block"/>
              </v:line>
            </w:pict>
          </mc:Fallback>
        </mc:AlternateContent>
      </w:r>
      <w:r w:rsidR="004D2A3C" w:rsidRPr="00022758">
        <w:rPr>
          <w:rFonts w:cs="Arial"/>
          <w:noProof/>
          <w:u w:val="single"/>
          <w:lang w:val="hu-HU" w:eastAsia="hu-HU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5EF7F0DF" wp14:editId="68E0717A">
                <wp:simplePos x="0" y="0"/>
                <wp:positionH relativeFrom="column">
                  <wp:posOffset>5369560</wp:posOffset>
                </wp:positionH>
                <wp:positionV relativeFrom="paragraph">
                  <wp:posOffset>1561465</wp:posOffset>
                </wp:positionV>
                <wp:extent cx="1485900" cy="273050"/>
                <wp:effectExtent l="0" t="0" r="0" b="0"/>
                <wp:wrapNone/>
                <wp:docPr id="2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69E8" w:rsidRPr="00E01DDA" w:rsidRDefault="004069E8" w:rsidP="003334E0">
                            <w:pPr>
                              <w:rPr>
                                <w:lang w:val="fr-LU"/>
                              </w:rPr>
                            </w:pPr>
                            <w:r>
                              <w:rPr>
                                <w:lang w:val="fr-LU"/>
                              </w:rPr>
                              <w:t>gyártási év</w:t>
                            </w:r>
                          </w:p>
                          <w:p w:rsidR="004069E8" w:rsidRPr="00DC13DA" w:rsidRDefault="004069E8" w:rsidP="00F820E5">
                            <w:pPr>
                              <w:rPr>
                                <w:rFonts w:cs="Arial"/>
                                <w:lang w:val="fr-L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7F0DF" id="Text Box 19" o:spid="_x0000_s1033" type="#_x0000_t202" style="position:absolute;left:0;text-align:left;margin-left:422.8pt;margin-top:122.95pt;width:117pt;height:21.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" stroked="f">
                <v:textbox>
                  <w:txbxContent>
                    <w:p w:rsidR="004069E8" w:rsidRPr="00E01DDA" w:rsidRDefault="004069E8" w:rsidP="003334E0">
                      <w:pPr>
                        <w:rPr>
                          <w:lang w:val="fr-LU"/>
                        </w:rPr>
                      </w:pPr>
                      <w:r>
                        <w:rPr>
                          <w:lang w:val="fr-LU"/>
                        </w:rPr>
                        <w:t>gyártási év</w:t>
                      </w:r>
                    </w:p>
                    <w:p w:rsidR="004069E8" w:rsidRPr="00DC13DA" w:rsidRDefault="004069E8" w:rsidP="00F820E5">
                      <w:pPr>
                        <w:rPr>
                          <w:rFonts w:cs="Arial"/>
                          <w:lang w:val="fr-L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2A3C">
        <w:rPr>
          <w:rFonts w:cs="Arial"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056E46B1" wp14:editId="729AA0F5">
                <wp:simplePos x="0" y="0"/>
                <wp:positionH relativeFrom="column">
                  <wp:posOffset>4613910</wp:posOffset>
                </wp:positionH>
                <wp:positionV relativeFrom="paragraph">
                  <wp:posOffset>2075815</wp:posOffset>
                </wp:positionV>
                <wp:extent cx="724535" cy="89535"/>
                <wp:effectExtent l="0" t="57150" r="18415" b="24765"/>
                <wp:wrapNone/>
                <wp:docPr id="30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4535" cy="895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D5B97E" id="Line 7" o:spid="_x0000_s1026" style="position:absolute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3pt,163.45pt" to="420.35pt,1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">
                <v:stroke startarrow="block"/>
              </v:line>
            </w:pict>
          </mc:Fallback>
        </mc:AlternateContent>
      </w:r>
      <w:r w:rsidR="00570FC3">
        <w:rPr>
          <w:rFonts w:cs="Arial"/>
          <w:noProof/>
          <w:color w:val="FF0000"/>
          <w:lang w:val="hu-HU" w:eastAsia="hu-HU"/>
        </w:rPr>
        <w:drawing>
          <wp:inline distT="0" distB="0" distL="0" distR="0" wp14:anchorId="311DBABC" wp14:editId="5C918F25">
            <wp:extent cx="3914911" cy="2862736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346" cy="286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0E5" w:rsidRPr="0037776B" w:rsidRDefault="00F57FC5" w:rsidP="00F820E5">
      <w:pPr>
        <w:rPr>
          <w:rFonts w:cs="Arial"/>
          <w:lang w:val="fr-LU"/>
        </w:rPr>
      </w:pPr>
      <w:r>
        <w:rPr>
          <w:rFonts w:cs="Arial"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1F641C15" wp14:editId="5E96045B">
                <wp:simplePos x="0" y="0"/>
                <wp:positionH relativeFrom="column">
                  <wp:posOffset>3856355</wp:posOffset>
                </wp:positionH>
                <wp:positionV relativeFrom="paragraph">
                  <wp:posOffset>62230</wp:posOffset>
                </wp:positionV>
                <wp:extent cx="1038225" cy="276225"/>
                <wp:effectExtent l="0" t="0" r="9525" b="9525"/>
                <wp:wrapNone/>
                <wp:docPr id="30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69E8" w:rsidRPr="00F57FC5" w:rsidRDefault="004069E8" w:rsidP="00F820E5">
                            <w:pPr>
                              <w:rPr>
                                <w:rFonts w:cs="Arial"/>
                                <w:lang w:val="hu-HU"/>
                              </w:rPr>
                            </w:pPr>
                            <w:r>
                              <w:rPr>
                                <w:rFonts w:cs="Arial"/>
                                <w:lang w:val="hu-HU"/>
                              </w:rPr>
                              <w:t>frekfencia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41C15" id="Text Box 20" o:spid="_x0000_s1034" type="#_x0000_t202" style="position:absolute;left:0;text-align:left;margin-left:303.65pt;margin-top:4.9pt;width:81.75pt;height:21.75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FDjhgIAABk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" stroked="f">
                <v:textbox>
                  <w:txbxContent>
                    <w:p w:rsidR="004069E8" w:rsidRPr="00F57FC5" w:rsidRDefault="004069E8" w:rsidP="00F820E5">
                      <w:pPr>
                        <w:rPr>
                          <w:rFonts w:cs="Arial"/>
                          <w:lang w:val="hu-HU"/>
                        </w:rPr>
                      </w:pPr>
                      <w:r>
                        <w:rPr>
                          <w:rFonts w:cs="Arial"/>
                          <w:lang w:val="hu-HU"/>
                        </w:rPr>
                        <w:t>frekfencia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901440" behindDoc="0" locked="0" layoutInCell="1" allowOverlap="1" wp14:anchorId="46FDA2D1" wp14:editId="0B5C071E">
                <wp:simplePos x="0" y="0"/>
                <wp:positionH relativeFrom="column">
                  <wp:posOffset>1927225</wp:posOffset>
                </wp:positionH>
                <wp:positionV relativeFrom="paragraph">
                  <wp:posOffset>57150</wp:posOffset>
                </wp:positionV>
                <wp:extent cx="1009650" cy="275590"/>
                <wp:effectExtent l="0" t="0" r="0" b="0"/>
                <wp:wrapNone/>
                <wp:docPr id="3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69E8" w:rsidRPr="00DC13DA" w:rsidRDefault="004069E8" w:rsidP="004D2A3C">
                            <w:pPr>
                              <w:rPr>
                                <w:rFonts w:cs="Arial"/>
                                <w:lang w:val="fr-LU"/>
                              </w:rPr>
                            </w:pPr>
                            <w:r>
                              <w:rPr>
                                <w:rFonts w:cs="Arial"/>
                                <w:lang w:val="fr-LU"/>
                              </w:rPr>
                              <w:t>áramerősség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DA2D1" id="_x0000_s1035" type="#_x0000_t202" style="position:absolute;left:0;text-align:left;margin-left:151.75pt;margin-top:4.5pt;width:79.5pt;height:21.7pt;z-index:25190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" stroked="f">
                <v:textbox>
                  <w:txbxContent>
                    <w:p w:rsidR="004069E8" w:rsidRPr="00DC13DA" w:rsidRDefault="004069E8" w:rsidP="004D2A3C">
                      <w:pPr>
                        <w:rPr>
                          <w:rFonts w:cs="Arial"/>
                          <w:lang w:val="fr-LU"/>
                        </w:rPr>
                      </w:pPr>
                      <w:r>
                        <w:rPr>
                          <w:rFonts w:cs="Arial"/>
                          <w:lang w:val="fr-LU"/>
                        </w:rPr>
                        <w:t>áramerősség</w:t>
                      </w:r>
                    </w:p>
                  </w:txbxContent>
                </v:textbox>
              </v:shape>
            </w:pict>
          </mc:Fallback>
        </mc:AlternateContent>
      </w:r>
      <w:r w:rsidR="003334E0">
        <w:rPr>
          <w:rFonts w:cs="Arial"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6489BF8C" wp14:editId="138639CD">
                <wp:simplePos x="0" y="0"/>
                <wp:positionH relativeFrom="column">
                  <wp:posOffset>2831183</wp:posOffset>
                </wp:positionH>
                <wp:positionV relativeFrom="paragraph">
                  <wp:posOffset>68107</wp:posOffset>
                </wp:positionV>
                <wp:extent cx="967563" cy="258445"/>
                <wp:effectExtent l="0" t="0" r="4445" b="8255"/>
                <wp:wrapNone/>
                <wp:docPr id="319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563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69E8" w:rsidRPr="00F57FC5" w:rsidRDefault="004069E8" w:rsidP="00F820E5">
                            <w:pPr>
                              <w:rPr>
                                <w:rFonts w:cs="Arial"/>
                                <w:lang w:val="hu-HU"/>
                              </w:rPr>
                            </w:pPr>
                            <w:r>
                              <w:rPr>
                                <w:rFonts w:cs="Arial"/>
                                <w:lang w:val="hu-HU"/>
                              </w:rPr>
                              <w:t>teljesítmény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9BF8C" id="Text Box 319" o:spid="_x0000_s1036" type="#_x0000_t202" style="position:absolute;left:0;text-align:left;margin-left:222.95pt;margin-top:5.35pt;width:76.2pt;height:20.3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O0IiAIAABo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" stroked="f">
                <v:textbox>
                  <w:txbxContent>
                    <w:p w:rsidR="004069E8" w:rsidRPr="00F57FC5" w:rsidRDefault="004069E8" w:rsidP="00F820E5">
                      <w:pPr>
                        <w:rPr>
                          <w:rFonts w:cs="Arial"/>
                          <w:lang w:val="hu-HU"/>
                        </w:rPr>
                      </w:pPr>
                      <w:r>
                        <w:rPr>
                          <w:rFonts w:cs="Arial"/>
                          <w:lang w:val="hu-HU"/>
                        </w:rPr>
                        <w:t>teljesítmény</w:t>
                      </w:r>
                    </w:p>
                  </w:txbxContent>
                </v:textbox>
              </v:shape>
            </w:pict>
          </mc:Fallback>
        </mc:AlternateContent>
      </w:r>
      <w:r w:rsidR="004D2A3C">
        <w:rPr>
          <w:rFonts w:cs="Arial"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899392" behindDoc="0" locked="0" layoutInCell="1" allowOverlap="1" wp14:anchorId="4510AFC7" wp14:editId="2C3431B9">
                <wp:simplePos x="0" y="0"/>
                <wp:positionH relativeFrom="column">
                  <wp:posOffset>1251585</wp:posOffset>
                </wp:positionH>
                <wp:positionV relativeFrom="paragraph">
                  <wp:posOffset>55245</wp:posOffset>
                </wp:positionV>
                <wp:extent cx="800100" cy="275590"/>
                <wp:effectExtent l="0" t="0" r="0" b="0"/>
                <wp:wrapNone/>
                <wp:docPr id="2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69E8" w:rsidRPr="00F57FC5" w:rsidRDefault="004069E8" w:rsidP="004D2A3C">
                            <w:pPr>
                              <w:rPr>
                                <w:rFonts w:cs="Arial"/>
                                <w:lang w:val="hu-HU"/>
                              </w:rPr>
                            </w:pPr>
                            <w:r>
                              <w:rPr>
                                <w:rFonts w:cs="Arial"/>
                                <w:lang w:val="hu-HU"/>
                              </w:rPr>
                              <w:t>feszültség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0AFC7" id="_x0000_s1037" type="#_x0000_t202" style="position:absolute;left:0;text-align:left;margin-left:98.55pt;margin-top:4.35pt;width:63pt;height:21.7pt;z-index:25189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" stroked="f">
                <v:textbox>
                  <w:txbxContent>
                    <w:p w:rsidR="004069E8" w:rsidRPr="00F57FC5" w:rsidRDefault="004069E8" w:rsidP="004D2A3C">
                      <w:pPr>
                        <w:rPr>
                          <w:rFonts w:cs="Arial"/>
                          <w:lang w:val="hu-HU"/>
                        </w:rPr>
                      </w:pPr>
                      <w:r>
                        <w:rPr>
                          <w:rFonts w:cs="Arial"/>
                          <w:lang w:val="hu-HU"/>
                        </w:rPr>
                        <w:t>feszültség</w:t>
                      </w:r>
                    </w:p>
                  </w:txbxContent>
                </v:textbox>
              </v:shape>
            </w:pict>
          </mc:Fallback>
        </mc:AlternateContent>
      </w:r>
    </w:p>
    <w:p w:rsidR="00570FC3" w:rsidRDefault="00570FC3" w:rsidP="00F820E5">
      <w:pPr>
        <w:rPr>
          <w:rFonts w:eastAsia="font275"/>
          <w:lang w:val="fr-LU"/>
        </w:rPr>
      </w:pPr>
    </w:p>
    <w:p w:rsidR="00FE5B82" w:rsidRPr="00F820E5" w:rsidRDefault="00FE5B82" w:rsidP="00F820E5">
      <w:pPr>
        <w:rPr>
          <w:rFonts w:eastAsia="font275"/>
          <w:lang w:val="fr-LU"/>
        </w:rPr>
      </w:pPr>
    </w:p>
    <w:p w:rsidR="00F820E5" w:rsidRPr="006B4884" w:rsidRDefault="004212D0" w:rsidP="00F820E5">
      <w:pPr>
        <w:pStyle w:val="Cmsor2"/>
        <w:rPr>
          <w:rFonts w:eastAsia="font275"/>
          <w:lang w:val="en-US"/>
        </w:rPr>
      </w:pPr>
      <w:bookmarkStart w:id="1" w:name="_Toc426014512"/>
      <w:r>
        <w:rPr>
          <w:rFonts w:cs="Arial"/>
          <w:szCs w:val="24"/>
          <w:lang w:val="en-US"/>
        </w:rPr>
        <w:t>Biztonsági utasítások a</w:t>
      </w:r>
      <w:bookmarkEnd w:id="1"/>
      <w:r>
        <w:rPr>
          <w:rFonts w:cs="Arial"/>
          <w:szCs w:val="24"/>
          <w:lang w:val="en-US"/>
        </w:rPr>
        <w:t xml:space="preserve"> használat valamennyi fázisára</w:t>
      </w:r>
    </w:p>
    <w:p w:rsidR="00F820E5" w:rsidRPr="006B4884" w:rsidRDefault="00F820E5" w:rsidP="00F820E5">
      <w:pPr>
        <w:rPr>
          <w:rFonts w:eastAsia="font275"/>
          <w:sz w:val="16"/>
          <w:lang w:val="en-US"/>
        </w:rPr>
      </w:pPr>
    </w:p>
    <w:p w:rsidR="004212D0" w:rsidRDefault="004212D0" w:rsidP="004212D0">
      <w:pPr>
        <w:jc w:val="left"/>
      </w:pPr>
      <w:r>
        <w:rPr>
          <w:rFonts w:cs="Arial"/>
          <w:color w:val="222222"/>
        </w:rPr>
        <w:t>Vegye figyelembe, hogy a gépnek olyan  üzemeltetési kockázata van, amelyet a gyártó nem tud reálisan kiküszöbölni.  A védőburkolatok k nem tudják megakadályozni a vágófelületekhez  való hozzáférést, még akkor sem, ha egyéb biztonsági eszközöket használnak. Ennek következtében a gép használóinak szem előtt kell tartaniuk, hogy a fűrészgépek a legveszélyesebb gépek közé tartoznak!</w:t>
      </w:r>
      <w:r>
        <w:rPr>
          <w:rFonts w:cs="Arial"/>
          <w:color w:val="222222"/>
        </w:rPr>
        <w:br/>
        <w:t>A gépet mindig körültekintően kell használni, figyelembe véve a leírtakat és az összes elővigyázatosságra vonatkozó szabályt!</w:t>
      </w:r>
    </w:p>
    <w:p w:rsidR="002E3823" w:rsidRDefault="002E3823" w:rsidP="002E3823">
      <w:pPr>
        <w:autoSpaceDE w:val="0"/>
        <w:rPr>
          <w:rFonts w:eastAsia="font275" w:cs="font275"/>
          <w:lang w:val="en-US"/>
        </w:rPr>
      </w:pPr>
    </w:p>
    <w:p w:rsidR="002E3823" w:rsidRPr="002E3823" w:rsidRDefault="002E3823" w:rsidP="002E3823">
      <w:pPr>
        <w:autoSpaceDE w:val="0"/>
        <w:rPr>
          <w:rFonts w:eastAsia="font275" w:cs="font275"/>
          <w:lang w:val="en-US"/>
        </w:rPr>
      </w:pPr>
    </w:p>
    <w:p w:rsidR="00F820E5" w:rsidRPr="002E3823" w:rsidRDefault="00570FC3" w:rsidP="00F820E5">
      <w:pPr>
        <w:autoSpaceDE w:val="0"/>
        <w:rPr>
          <w:rFonts w:eastAsia="font275" w:cs="font275"/>
          <w:b/>
          <w:bCs/>
          <w:lang w:val="en-US"/>
        </w:rPr>
      </w:pPr>
      <w:r>
        <w:rPr>
          <w:b/>
          <w:bCs/>
          <w:noProof/>
          <w:szCs w:val="22"/>
          <w:lang w:val="hu-HU" w:eastAsia="hu-HU"/>
        </w:rPr>
        <w:drawing>
          <wp:anchor distT="0" distB="0" distL="114300" distR="114300" simplePos="0" relativeHeight="251781632" behindDoc="0" locked="0" layoutInCell="1" allowOverlap="1" wp14:anchorId="6964442C" wp14:editId="46982E24">
            <wp:simplePos x="0" y="0"/>
            <wp:positionH relativeFrom="margin">
              <wp:posOffset>-34925</wp:posOffset>
            </wp:positionH>
            <wp:positionV relativeFrom="margin">
              <wp:posOffset>6477635</wp:posOffset>
            </wp:positionV>
            <wp:extent cx="1123315" cy="1000125"/>
            <wp:effectExtent l="0" t="0" r="635" b="9525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2D7F">
        <w:rPr>
          <w:b/>
          <w:bCs/>
          <w:noProof/>
          <w:szCs w:val="22"/>
          <w:lang w:val="en-US"/>
        </w:rPr>
        <w:t>FIGYELEM</w:t>
      </w:r>
      <w:r w:rsidR="002E3823" w:rsidRPr="002E3823">
        <w:rPr>
          <w:b/>
          <w:bCs/>
          <w:noProof/>
          <w:szCs w:val="22"/>
          <w:lang w:val="en-US"/>
        </w:rPr>
        <w:t xml:space="preserve"> !!! </w:t>
      </w:r>
      <w:r w:rsidR="004212D0">
        <w:rPr>
          <w:b/>
          <w:bCs/>
          <w:noProof/>
          <w:szCs w:val="22"/>
          <w:lang w:val="en-US"/>
        </w:rPr>
        <w:t>TOVÁBBI KOCKÁZATOK</w:t>
      </w:r>
    </w:p>
    <w:p w:rsidR="00F820E5" w:rsidRDefault="00D07950" w:rsidP="00D07950">
      <w:pPr>
        <w:ind w:left="2160"/>
        <w:jc w:val="left"/>
        <w:rPr>
          <w:rFonts w:cs="Arial"/>
          <w:color w:val="222222"/>
        </w:rPr>
      </w:pPr>
      <w:r>
        <w:rPr>
          <w:rFonts w:cs="Arial"/>
          <w:color w:val="222222"/>
        </w:rPr>
        <w:t>a szalagfűrészeknél a vágószalag mindig elérhető, még akkor is, ha a függőleges penge védőburkolat megfelelően van beállítva és rögzítve 5 mm-rel a vágandó darab felett.</w:t>
      </w:r>
      <w:r>
        <w:rPr>
          <w:rFonts w:cs="Arial"/>
          <w:color w:val="222222"/>
        </w:rPr>
        <w:br/>
        <w:t>A sávszalag a teljes hosszában véletlen érintkezéssel szemben védett, kivéve a vágáshoz szükséges szakaszt,</w:t>
      </w:r>
    </w:p>
    <w:p w:rsidR="00D07950" w:rsidRPr="00D07950" w:rsidRDefault="00D07950" w:rsidP="00D07950">
      <w:pPr>
        <w:ind w:left="2160"/>
        <w:jc w:val="left"/>
      </w:pPr>
    </w:p>
    <w:p w:rsidR="002E3823" w:rsidRPr="002E3823" w:rsidRDefault="002E3823" w:rsidP="002E3823">
      <w:pPr>
        <w:autoSpaceDE w:val="0"/>
        <w:rPr>
          <w:rFonts w:eastAsia="font275" w:cs="font275"/>
          <w:lang w:val="en-US"/>
        </w:rPr>
      </w:pPr>
    </w:p>
    <w:p w:rsidR="00D07950" w:rsidRDefault="00D07950" w:rsidP="00D07950">
      <w:pPr>
        <w:autoSpaceDE w:val="0"/>
        <w:rPr>
          <w:rFonts w:eastAsia="font275" w:cs="font275"/>
          <w:b/>
          <w:bCs/>
          <w:lang w:val="en-US"/>
        </w:rPr>
      </w:pPr>
      <w:r>
        <w:rPr>
          <w:rFonts w:eastAsia="font275" w:cs="font275"/>
          <w:b/>
          <w:bCs/>
          <w:lang w:val="en-US"/>
        </w:rPr>
        <w:t>ezért ami feltétlenül szükséges:</w:t>
      </w:r>
    </w:p>
    <w:p w:rsidR="00D07950" w:rsidRDefault="00D07950" w:rsidP="00D07950">
      <w:pPr>
        <w:jc w:val="left"/>
        <w:rPr>
          <w:rFonts w:cs="Arial"/>
          <w:color w:val="222222"/>
        </w:rPr>
      </w:pPr>
      <w:r>
        <w:rPr>
          <w:rFonts w:cs="Arial"/>
          <w:color w:val="222222"/>
        </w:rPr>
        <w:t>A vágásoknál tartsa távol a kezét a pengétől.</w:t>
      </w:r>
      <w:r>
        <w:rPr>
          <w:rFonts w:cs="Arial"/>
          <w:color w:val="222222"/>
        </w:rPr>
        <w:br/>
        <w:t>• Mindig használjon biztonsági továbbítót a vágás befejezéséhez.</w:t>
      </w:r>
      <w:r>
        <w:rPr>
          <w:rFonts w:cs="Arial"/>
          <w:color w:val="222222"/>
        </w:rPr>
        <w:br/>
        <w:t>• Speciális szerszámokat használjon, ha a vágandó darabok egyenetlen formájúak:</w:t>
      </w:r>
      <w:r>
        <w:rPr>
          <w:rFonts w:cs="Arial"/>
          <w:color w:val="222222"/>
        </w:rPr>
        <w:br/>
        <w:t>(Például: azoknál a daraboknál, amelyeknél nincs jó támasztófelület).</w:t>
      </w:r>
      <w:r>
        <w:rPr>
          <w:rFonts w:cs="Arial"/>
          <w:color w:val="222222"/>
        </w:rPr>
        <w:br/>
      </w:r>
      <w:r>
        <w:rPr>
          <w:rFonts w:cs="Arial"/>
          <w:color w:val="222222"/>
        </w:rPr>
        <w:lastRenderedPageBreak/>
        <w:t>• A munkadarab végén teljesen engedje le a pengét.</w:t>
      </w:r>
      <w:r>
        <w:rPr>
          <w:rFonts w:cs="Arial"/>
          <w:color w:val="222222"/>
        </w:rPr>
        <w:br/>
        <w:t>Ha a szalag megszakad, akkor is, ha a leállító vezérlés be van kapcsolva, a felső lendkerék nem fékeződik le. A veszély elkerülése érdekében mindig várjon, amíg a lendkerék teljesen leáll.</w:t>
      </w:r>
    </w:p>
    <w:p w:rsidR="00D07950" w:rsidRPr="005332F3" w:rsidRDefault="00D07950" w:rsidP="00D07950">
      <w:pPr>
        <w:jc w:val="left"/>
      </w:pPr>
      <w:r>
        <w:rPr>
          <w:rFonts w:cs="Arial"/>
          <w:color w:val="222222"/>
        </w:rPr>
        <w:t>Mindig ajánlott a gép helyes elhelyezése a szilárdság növelése, a haszontalan és káros rezgések elkerülése érdekében, annak ellenére, hogy a gép merev és masszív, és a lehető legnagyobb garanciát nyújtja a szilárdság és a stabilitás szempontjából. A gyártó minden felelősség alól mentesül a gondatlanság okozta károkért.</w:t>
      </w:r>
    </w:p>
    <w:p w:rsidR="00216E8F" w:rsidRPr="00216E8F" w:rsidRDefault="00216E8F" w:rsidP="00D07950">
      <w:pPr>
        <w:autoSpaceDE w:val="0"/>
        <w:jc w:val="left"/>
        <w:rPr>
          <w:rFonts w:eastAsia="font275" w:cs="font275"/>
          <w:bCs/>
          <w:lang w:val="en-US"/>
        </w:rPr>
      </w:pPr>
    </w:p>
    <w:p w:rsidR="00F820E5" w:rsidRDefault="00D07950" w:rsidP="00FA6ED5">
      <w:pPr>
        <w:pStyle w:val="Cmsor2"/>
        <w:rPr>
          <w:rFonts w:eastAsia="font275"/>
          <w:lang w:val="fr-FR"/>
        </w:rPr>
      </w:pPr>
      <w:r>
        <w:rPr>
          <w:rFonts w:eastAsia="font275"/>
          <w:lang w:val="fr-FR"/>
        </w:rPr>
        <w:t>Biztonsági szabályok</w:t>
      </w:r>
    </w:p>
    <w:p w:rsidR="00FA6ED5" w:rsidRPr="00FA6ED5" w:rsidRDefault="00FA6ED5" w:rsidP="003B0E1B">
      <w:pPr>
        <w:jc w:val="left"/>
        <w:rPr>
          <w:rFonts w:eastAsia="font275"/>
          <w:lang w:val="fr-FR"/>
        </w:rPr>
      </w:pPr>
    </w:p>
    <w:p w:rsidR="003B0E1B" w:rsidRDefault="003B0E1B" w:rsidP="003B0E1B">
      <w:pPr>
        <w:jc w:val="left"/>
        <w:rPr>
          <w:rFonts w:cs="Arial"/>
          <w:color w:val="222222"/>
        </w:rPr>
      </w:pPr>
      <w:r>
        <w:rPr>
          <w:rFonts w:cs="Arial"/>
          <w:color w:val="222222"/>
        </w:rPr>
        <w:t xml:space="preserve">1) Az elektromos hálózatra csatlakoztatás előtt győződjön meg arról,  hogy a megfelelő érintésvédelmi szempontok biztosítva vannak-e, különösen a földelés és érintésvédelmi relé tekintetében, a hálózati hozzáférés valamennyi műszaki feltételeinek, és villamos előírásoknak megfelelően </w:t>
      </w:r>
    </w:p>
    <w:p w:rsidR="003B0E1B" w:rsidRDefault="003B0E1B" w:rsidP="003B0E1B">
      <w:pPr>
        <w:jc w:val="left"/>
      </w:pPr>
      <w:r>
        <w:rPr>
          <w:rFonts w:cs="Arial"/>
          <w:color w:val="222222"/>
        </w:rPr>
        <w:t xml:space="preserve"> 2) Ellenőrizze, az adattáblán  feltüntetett feszültség és frekvencia megfelel-e a hálózati feszültségnek és frekvenciának.</w:t>
      </w:r>
      <w:r>
        <w:rPr>
          <w:rFonts w:cs="Arial"/>
          <w:color w:val="222222"/>
        </w:rPr>
        <w:br/>
        <w:t>3) Ne használjon nem szabványos vagy hibás kábelt, hosszabbítót vagy dugót.</w:t>
      </w:r>
      <w:r>
        <w:rPr>
          <w:rFonts w:cs="Arial"/>
          <w:color w:val="222222"/>
        </w:rPr>
        <w:br/>
        <w:t>4) Biztosítsa, hogy a munkát mindig biztonságos körülmények között végezze.</w:t>
      </w:r>
      <w:r>
        <w:rPr>
          <w:rFonts w:cs="Arial"/>
          <w:color w:val="222222"/>
        </w:rPr>
        <w:br/>
        <w:t>5) Mindig helyezze  a gépet szilárd helyzetbe.</w:t>
      </w:r>
      <w:r>
        <w:rPr>
          <w:rFonts w:cs="Arial"/>
          <w:color w:val="222222"/>
        </w:rPr>
        <w:br/>
        <w:t>6) Védőkesztyűt, nagy teherbírású vagy biztonsági cipőt, védőszemüveget és személyi védőeszközöket , hallásvédő eszközt kell viselni.</w:t>
      </w:r>
      <w:r>
        <w:rPr>
          <w:rFonts w:cs="Arial"/>
          <w:color w:val="222222"/>
        </w:rPr>
        <w:br/>
        <w:t>7) Ne használja a gépet esőben, és ne tegye ki az esőnek.</w:t>
      </w:r>
      <w:r>
        <w:rPr>
          <w:rFonts w:cs="Arial"/>
          <w:color w:val="222222"/>
        </w:rPr>
        <w:br/>
        <w:t>8) Helyezze el megfelelően a kábelt munka közben. Győződjön meg arról, hogy a vezetékek elég távol legyenek a munkaterülettől, és elég hosszúak legyenek ahhoz, hogy lehetővé tegyék a biztonságos munkát.</w:t>
      </w:r>
      <w:r>
        <w:rPr>
          <w:rFonts w:cs="Arial"/>
          <w:color w:val="222222"/>
        </w:rPr>
        <w:br/>
        <w:t>9) A karbantartás során mindig húzza ki a hálózati csatlakozót.</w:t>
      </w:r>
      <w:r>
        <w:rPr>
          <w:rFonts w:cs="Arial"/>
          <w:color w:val="222222"/>
        </w:rPr>
        <w:br/>
        <w:t>10) A gépet csak felnőtteknek és szakképzett személyeknek szabad használni.</w:t>
      </w:r>
      <w:r>
        <w:rPr>
          <w:rFonts w:cs="Arial"/>
          <w:color w:val="222222"/>
        </w:rPr>
        <w:br/>
        <w:t>11) Szigorúan tartsa be a gépen feltüntetett utasításokat munkavégzés közben.</w:t>
      </w:r>
      <w:r>
        <w:rPr>
          <w:rFonts w:cs="Arial"/>
          <w:color w:val="222222"/>
        </w:rPr>
        <w:br/>
        <w:t>12) Az általunk gyártott gépeket minden szükséges műszaki és biztonsági intézkedés mellett gyártják. Ezért az érintett személyeket figyelmeztetni kell arra, hogy szigorúan tartsák be a jelen füzetben leírt utasításokat és szabványokat.</w:t>
      </w:r>
      <w:r>
        <w:rPr>
          <w:rFonts w:cs="Arial"/>
          <w:color w:val="222222"/>
        </w:rPr>
        <w:br/>
        <w:t>13) Tartsa eredeti állapotban a gépet, és tartsa fenn a jótállás érvényességét valódi Saint-Gobain Abrasives alkatrészekkel.</w:t>
      </w:r>
    </w:p>
    <w:p w:rsidR="00F820E5" w:rsidRPr="00FA6ED5" w:rsidRDefault="003B0E1B" w:rsidP="00F820E5">
      <w:pPr>
        <w:autoSpaceDE w:val="0"/>
        <w:rPr>
          <w:rFonts w:eastAsia="font275" w:cs="font275"/>
          <w:lang w:val="en-US"/>
        </w:rPr>
      </w:pPr>
      <w:r>
        <w:rPr>
          <w:b/>
          <w:bCs/>
          <w:noProof/>
          <w:szCs w:val="22"/>
          <w:lang w:val="hu-HU" w:eastAsia="hu-HU"/>
        </w:rPr>
        <w:drawing>
          <wp:anchor distT="0" distB="0" distL="114300" distR="114300" simplePos="0" relativeHeight="251783680" behindDoc="0" locked="0" layoutInCell="1" allowOverlap="1" wp14:anchorId="322976F2" wp14:editId="7BC4F7B4">
            <wp:simplePos x="0" y="0"/>
            <wp:positionH relativeFrom="margin">
              <wp:posOffset>-24130</wp:posOffset>
            </wp:positionH>
            <wp:positionV relativeFrom="margin">
              <wp:posOffset>6704965</wp:posOffset>
            </wp:positionV>
            <wp:extent cx="657225" cy="583565"/>
            <wp:effectExtent l="0" t="0" r="9525" b="6985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20E5" w:rsidRPr="006A347B" w:rsidRDefault="001A2D7F" w:rsidP="00F820E5">
      <w:pPr>
        <w:autoSpaceDE w:val="0"/>
        <w:rPr>
          <w:rFonts w:eastAsia="font275" w:cs="font275"/>
          <w:b/>
          <w:bCs/>
          <w:lang w:val="en-US"/>
        </w:rPr>
      </w:pPr>
      <w:r>
        <w:rPr>
          <w:rFonts w:eastAsia="font275" w:cs="font275"/>
          <w:b/>
          <w:bCs/>
          <w:lang w:val="en-US"/>
        </w:rPr>
        <w:t>FIGYELEM</w:t>
      </w:r>
      <w:r w:rsidR="00F820E5" w:rsidRPr="006A347B">
        <w:rPr>
          <w:rFonts w:eastAsia="font275" w:cs="font275"/>
          <w:b/>
          <w:bCs/>
          <w:lang w:val="en-US"/>
        </w:rPr>
        <w:t xml:space="preserve"> !</w:t>
      </w:r>
    </w:p>
    <w:p w:rsidR="00F820E5" w:rsidRDefault="003B0E1B" w:rsidP="00F820E5">
      <w:pPr>
        <w:autoSpaceDE w:val="0"/>
        <w:rPr>
          <w:rFonts w:eastAsia="font275" w:cs="font275"/>
          <w:lang w:val="en-US"/>
        </w:rPr>
      </w:pPr>
      <w:r>
        <w:rPr>
          <w:rFonts w:cs="Arial"/>
          <w:color w:val="222222"/>
        </w:rPr>
        <w:t>Az üzemeltető kizárólagos felelősséggel tartozik a gép nem megfelelő használatából eredő károkért</w:t>
      </w:r>
      <w:r w:rsidR="006A347B" w:rsidRPr="006A347B">
        <w:rPr>
          <w:rFonts w:eastAsia="font275" w:cs="font275"/>
          <w:lang w:val="en-US"/>
        </w:rPr>
        <w:t>.</w:t>
      </w:r>
    </w:p>
    <w:p w:rsidR="006A347B" w:rsidRPr="006A347B" w:rsidRDefault="006A347B" w:rsidP="00F820E5">
      <w:pPr>
        <w:autoSpaceDE w:val="0"/>
        <w:rPr>
          <w:rFonts w:eastAsia="font275" w:cs="font275"/>
          <w:lang w:val="en-US"/>
        </w:rPr>
      </w:pPr>
    </w:p>
    <w:p w:rsidR="006A347B" w:rsidRDefault="003B0E1B" w:rsidP="003B0E1B">
      <w:pPr>
        <w:autoSpaceDE w:val="0"/>
        <w:jc w:val="left"/>
        <w:rPr>
          <w:rFonts w:eastAsia="font275" w:cs="font275"/>
          <w:lang w:val="en-US"/>
        </w:rPr>
      </w:pPr>
      <w:r>
        <w:rPr>
          <w:rFonts w:cs="Arial"/>
          <w:color w:val="222222"/>
        </w:rPr>
        <w:t>A gép veszélyes lehet, ha nem megfelelően használják, súlyos vagy akár halálos sérüléseket is okozhat. Elengedhetetlen, hogy minden munkarészt egyetlen gépkezelő, és ne több személy végezzen el!</w:t>
      </w:r>
    </w:p>
    <w:p w:rsidR="00F820E5" w:rsidRPr="006A347B" w:rsidRDefault="00FA6ED5" w:rsidP="00F820E5">
      <w:pPr>
        <w:autoSpaceDE w:val="0"/>
        <w:rPr>
          <w:rFonts w:eastAsia="font275" w:cs="font275"/>
          <w:lang w:val="en-US"/>
        </w:rPr>
      </w:pPr>
      <w:r>
        <w:rPr>
          <w:b/>
          <w:bCs/>
          <w:noProof/>
          <w:szCs w:val="22"/>
          <w:lang w:val="hu-HU" w:eastAsia="hu-HU"/>
        </w:rPr>
        <w:drawing>
          <wp:anchor distT="0" distB="0" distL="114300" distR="114300" simplePos="0" relativeHeight="251865600" behindDoc="0" locked="0" layoutInCell="1" allowOverlap="1" wp14:anchorId="13B2973B" wp14:editId="456076EB">
            <wp:simplePos x="0" y="0"/>
            <wp:positionH relativeFrom="margin">
              <wp:posOffset>-24765</wp:posOffset>
            </wp:positionH>
            <wp:positionV relativeFrom="margin">
              <wp:posOffset>7773670</wp:posOffset>
            </wp:positionV>
            <wp:extent cx="704850" cy="625475"/>
            <wp:effectExtent l="0" t="0" r="0" b="3175"/>
            <wp:wrapSquare wrapText="bothSides"/>
            <wp:docPr id="345" name="Picture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0FC3" w:rsidRPr="006A347B" w:rsidRDefault="003B0E1B" w:rsidP="006A347B">
      <w:pPr>
        <w:autoSpaceDE w:val="0"/>
        <w:rPr>
          <w:rFonts w:eastAsia="font275" w:cs="font275"/>
          <w:lang w:val="en-US"/>
        </w:rPr>
      </w:pPr>
      <w:r>
        <w:rPr>
          <w:rFonts w:cs="Arial"/>
          <w:color w:val="222222"/>
        </w:rPr>
        <w:t>Ne használja a gépet anélkül, hogy elolvasta volna a használati utasítást és megértette volna annak tartalmát.! A jelen kézikönyvben ismertetett használati szabályok az Ön biztonságát érintik.</w:t>
      </w:r>
    </w:p>
    <w:p w:rsidR="006A55E5" w:rsidRDefault="006A55E5" w:rsidP="00F820E5">
      <w:pPr>
        <w:autoSpaceDE w:val="0"/>
        <w:rPr>
          <w:rFonts w:eastAsia="font275" w:cs="font275"/>
          <w:lang w:val="en-US"/>
        </w:rPr>
      </w:pPr>
    </w:p>
    <w:p w:rsidR="006A347B" w:rsidRDefault="006A347B" w:rsidP="00F820E5">
      <w:pPr>
        <w:autoSpaceDE w:val="0"/>
        <w:rPr>
          <w:rFonts w:eastAsia="font275" w:cs="font275"/>
          <w:lang w:val="en-US"/>
        </w:rPr>
      </w:pPr>
    </w:p>
    <w:p w:rsidR="009E6B73" w:rsidRDefault="009E6B73" w:rsidP="00F820E5">
      <w:pPr>
        <w:autoSpaceDE w:val="0"/>
        <w:rPr>
          <w:rFonts w:eastAsia="font275" w:cs="font275"/>
          <w:lang w:val="en-US"/>
        </w:rPr>
      </w:pPr>
    </w:p>
    <w:p w:rsidR="00605BCD" w:rsidRDefault="00605BCD" w:rsidP="006A347B">
      <w:pPr>
        <w:autoSpaceDE w:val="0"/>
        <w:rPr>
          <w:rFonts w:eastAsia="font275" w:cs="font275"/>
          <w:lang w:val="en-US"/>
        </w:rPr>
      </w:pPr>
    </w:p>
    <w:p w:rsidR="003B0E1B" w:rsidRDefault="003B0E1B" w:rsidP="003B0E1B">
      <w:pPr>
        <w:autoSpaceDE w:val="0"/>
        <w:jc w:val="left"/>
        <w:rPr>
          <w:rFonts w:cs="Arial"/>
          <w:color w:val="222222"/>
        </w:rPr>
      </w:pPr>
      <w:r>
        <w:rPr>
          <w:rFonts w:cs="Arial"/>
          <w:color w:val="222222"/>
        </w:rPr>
        <w:t>A gépet csak felnőtt és kompetens személyek használhatják!</w:t>
      </w:r>
    </w:p>
    <w:p w:rsidR="00EC48F3" w:rsidRPr="006A347B" w:rsidRDefault="003B0E1B" w:rsidP="003B0E1B">
      <w:pPr>
        <w:autoSpaceDE w:val="0"/>
        <w:jc w:val="left"/>
        <w:rPr>
          <w:rFonts w:eastAsia="font275" w:cs="font275"/>
          <w:b/>
          <w:bCs/>
          <w:lang w:val="en-US"/>
        </w:rPr>
      </w:pPr>
      <w:r>
        <w:rPr>
          <w:rFonts w:cs="Arial"/>
          <w:color w:val="222222"/>
        </w:rPr>
        <w:t>• A munkavégzési eljárások biztonságosak, ha a következő utasításokat betartják.</w:t>
      </w:r>
      <w:r>
        <w:rPr>
          <w:rFonts w:cs="Arial"/>
          <w:color w:val="222222"/>
        </w:rPr>
        <w:br/>
        <w:t>• Ezt a füzetet az üzemeltetőnek kell átadni és megfelelően megőrizni!</w:t>
      </w:r>
      <w:r>
        <w:rPr>
          <w:rFonts w:cs="Arial"/>
          <w:color w:val="222222"/>
        </w:rPr>
        <w:br/>
        <w:t>• A felelősség a gép tulajdonosáé, illetve a gépkezelő is felelős személy.</w:t>
      </w:r>
      <w:r>
        <w:rPr>
          <w:rFonts w:cs="Arial"/>
          <w:color w:val="222222"/>
        </w:rPr>
        <w:br/>
        <w:t>• A karbantartást áramtalanítva és lekapcsolt állapotban szakképzett személyzettel megfelelő szervízben kell elvégezni!</w:t>
      </w:r>
      <w:r>
        <w:rPr>
          <w:rFonts w:cs="Arial"/>
          <w:color w:val="222222"/>
        </w:rPr>
        <w:br/>
        <w:t>• Tilos a védőburkolatok eltávolítása vagy szabotálása!</w:t>
      </w:r>
      <w:r>
        <w:rPr>
          <w:rFonts w:cs="Arial"/>
          <w:color w:val="222222"/>
        </w:rPr>
        <w:br/>
        <w:t>• Mindig használjon védő sisakot, fülvédőt, védőszemüveget vagy védősapkát, nagy teherbírású vagy biztonsági cipőt és munkakesztyűt. Ne dolgozzon laza ruhában!</w:t>
      </w:r>
    </w:p>
    <w:p w:rsidR="00351260" w:rsidRDefault="003B0E1B" w:rsidP="00351260">
      <w:pPr>
        <w:pStyle w:val="Cmsor1"/>
        <w:rPr>
          <w:rFonts w:eastAsia="font275"/>
          <w:lang w:val="fr-FR"/>
        </w:rPr>
      </w:pPr>
      <w:r>
        <w:rPr>
          <w:rFonts w:eastAsia="font275"/>
          <w:lang w:val="fr-FR"/>
        </w:rPr>
        <w:t>Gép leírása</w:t>
      </w:r>
    </w:p>
    <w:p w:rsidR="009F43E9" w:rsidRPr="001E5653" w:rsidRDefault="009F43E9" w:rsidP="009F43E9">
      <w:pPr>
        <w:spacing w:line="280" w:lineRule="auto"/>
        <w:rPr>
          <w:lang w:val="hu-HU"/>
        </w:rPr>
      </w:pPr>
      <w:r w:rsidRPr="001E5653">
        <w:rPr>
          <w:lang w:val="hu-HU"/>
        </w:rPr>
        <w:t>Minden módosítást, amely a gép eredeti jellemzőinek megváltozásához vezethet, csak a Saint-Gobain Abrasives végezhet, aki meg fogja erősíteni, hogy a gép továbbra is megfelel a munkabiztonsági szabályoknak.</w:t>
      </w:r>
    </w:p>
    <w:p w:rsidR="00351260" w:rsidRDefault="00351260" w:rsidP="00351260">
      <w:pPr>
        <w:rPr>
          <w:rFonts w:eastAsia="font275"/>
          <w:lang w:val="fr-FR"/>
        </w:rPr>
      </w:pPr>
    </w:p>
    <w:p w:rsidR="009F43E9" w:rsidRPr="001E5653" w:rsidRDefault="009F43E9" w:rsidP="009F43E9">
      <w:pPr>
        <w:pStyle w:val="Cmsor2"/>
        <w:spacing w:line="280" w:lineRule="auto"/>
        <w:rPr>
          <w:lang w:val="hu-HU"/>
        </w:rPr>
      </w:pPr>
      <w:bookmarkStart w:id="2" w:name="_Toc190481745"/>
      <w:r w:rsidRPr="001E5653">
        <w:rPr>
          <w:lang w:val="hu-HU"/>
        </w:rPr>
        <w:t>Rövid leírás</w:t>
      </w:r>
      <w:bookmarkEnd w:id="2"/>
    </w:p>
    <w:p w:rsidR="009F43E9" w:rsidRPr="001E5653" w:rsidRDefault="009F43E9" w:rsidP="009F43E9">
      <w:pPr>
        <w:tabs>
          <w:tab w:val="left" w:pos="-720"/>
        </w:tabs>
        <w:suppressAutoHyphens/>
        <w:spacing w:line="280" w:lineRule="auto"/>
        <w:rPr>
          <w:lang w:val="hu-HU"/>
        </w:rPr>
      </w:pPr>
      <w:r>
        <w:rPr>
          <w:lang w:val="hu-HU"/>
        </w:rPr>
        <w:t>A szalagfűrész gépet</w:t>
      </w:r>
      <w:r w:rsidRPr="001E5653">
        <w:rPr>
          <w:lang w:val="hu-HU"/>
        </w:rPr>
        <w:t xml:space="preserve"> tartósságra és nagy teljesítményre tervezték </w:t>
      </w:r>
      <w:r>
        <w:rPr>
          <w:lang w:val="hu-HU"/>
        </w:rPr>
        <w:t>flazóelemek</w:t>
      </w:r>
      <w:r w:rsidRPr="001E5653">
        <w:rPr>
          <w:lang w:val="hu-HU"/>
        </w:rPr>
        <w:t xml:space="preserve"> széles skálájának az építkezések helyszínén történő darabolására.</w:t>
      </w:r>
    </w:p>
    <w:p w:rsidR="009F43E9" w:rsidRPr="001E5653" w:rsidRDefault="009F43E9" w:rsidP="009F43E9">
      <w:pPr>
        <w:pStyle w:val="Vgjegyzetszvege"/>
        <w:tabs>
          <w:tab w:val="left" w:pos="-720"/>
        </w:tabs>
        <w:suppressAutoHyphens/>
        <w:spacing w:line="280" w:lineRule="auto"/>
        <w:rPr>
          <w:lang w:val="hu-HU"/>
        </w:rPr>
      </w:pPr>
    </w:p>
    <w:p w:rsidR="00351260" w:rsidRPr="00EC48F3" w:rsidRDefault="00351260" w:rsidP="00351260">
      <w:pPr>
        <w:rPr>
          <w:rFonts w:eastAsia="font275"/>
          <w:lang w:val="en-US"/>
        </w:rPr>
      </w:pPr>
    </w:p>
    <w:p w:rsidR="00537C91" w:rsidRDefault="009F43E9" w:rsidP="00537C91">
      <w:pPr>
        <w:pStyle w:val="Cmsor2"/>
        <w:widowControl/>
        <w:tabs>
          <w:tab w:val="clear" w:pos="576"/>
        </w:tabs>
        <w:spacing w:line="240" w:lineRule="auto"/>
        <w:ind w:left="0" w:firstLine="0"/>
        <w:jc w:val="left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Felhasználás célja</w:t>
      </w:r>
    </w:p>
    <w:p w:rsidR="009F43E9" w:rsidRPr="009F43E9" w:rsidRDefault="009F43E9" w:rsidP="009F43E9">
      <w:pPr>
        <w:rPr>
          <w:lang w:val="en-US"/>
        </w:rPr>
      </w:pPr>
    </w:p>
    <w:p w:rsidR="00351260" w:rsidRPr="00CF41A6" w:rsidRDefault="009E6B73" w:rsidP="0075468C">
      <w:pPr>
        <w:autoSpaceDE w:val="0"/>
        <w:rPr>
          <w:rFonts w:eastAsia="font275" w:cs="font275"/>
          <w:b/>
          <w:lang w:val="en-US"/>
        </w:rPr>
      </w:pPr>
      <w:r w:rsidRPr="009E6B73">
        <w:rPr>
          <w:b/>
          <w:lang w:val="en-US"/>
        </w:rPr>
        <w:t xml:space="preserve"> </w:t>
      </w:r>
      <w:r w:rsidR="009F43E9">
        <w:rPr>
          <w:b/>
          <w:lang w:val="en-US"/>
        </w:rPr>
        <w:t>A gép falazóelemek, tégla és könnyűbeton elemek vágására lett tervezve. Más anyagok vágására nem használható</w:t>
      </w:r>
      <w:r w:rsidR="00EC48F3" w:rsidRPr="009E6B73">
        <w:rPr>
          <w:b/>
          <w:lang w:val="en-US"/>
        </w:rPr>
        <w:t>.</w:t>
      </w:r>
    </w:p>
    <w:p w:rsidR="00351260" w:rsidRPr="001A5F99" w:rsidRDefault="00351260" w:rsidP="00351260">
      <w:pPr>
        <w:rPr>
          <w:rFonts w:eastAsia="font275"/>
          <w:lang w:val="en-US"/>
        </w:rPr>
      </w:pPr>
    </w:p>
    <w:p w:rsidR="00537C91" w:rsidRDefault="009F43E9" w:rsidP="00537C91">
      <w:pPr>
        <w:pStyle w:val="Cmsor2"/>
        <w:widowControl/>
        <w:tabs>
          <w:tab w:val="clear" w:pos="576"/>
        </w:tabs>
        <w:spacing w:line="240" w:lineRule="auto"/>
        <w:ind w:left="0" w:firstLine="0"/>
        <w:jc w:val="left"/>
        <w:rPr>
          <w:rFonts w:cs="Arial"/>
          <w:szCs w:val="24"/>
          <w:lang w:val="en-US"/>
        </w:rPr>
      </w:pPr>
      <w:r>
        <w:rPr>
          <w:rFonts w:cs="Arial"/>
          <w:szCs w:val="24"/>
          <w:lang w:val="en-US"/>
        </w:rPr>
        <w:t>Kialakítás</w:t>
      </w:r>
    </w:p>
    <w:p w:rsidR="00EC48F3" w:rsidRDefault="00EC48F3" w:rsidP="0075468C">
      <w:pPr>
        <w:autoSpaceDE w:val="0"/>
        <w:rPr>
          <w:rFonts w:eastAsia="font275" w:cs="font275"/>
          <w:lang w:val="fr-FR"/>
        </w:rPr>
      </w:pPr>
    </w:p>
    <w:p w:rsidR="004C7D70" w:rsidRDefault="009F43E9" w:rsidP="0075468C">
      <w:pPr>
        <w:autoSpaceDE w:val="0"/>
        <w:rPr>
          <w:rFonts w:eastAsia="font275" w:cs="font275"/>
          <w:b/>
          <w:lang w:val="en-US"/>
        </w:rPr>
      </w:pPr>
      <w:r>
        <w:rPr>
          <w:rFonts w:eastAsia="font275" w:cs="font275"/>
          <w:b/>
          <w:lang w:val="en-US"/>
        </w:rPr>
        <w:t>Csúszóasztal</w:t>
      </w:r>
      <w:r w:rsidR="001A5F99" w:rsidRPr="009E6B73">
        <w:rPr>
          <w:rFonts w:eastAsia="font275" w:cs="font275"/>
          <w:b/>
          <w:lang w:val="en-US"/>
        </w:rPr>
        <w:t xml:space="preserve"> </w:t>
      </w:r>
      <w:r w:rsidR="004C7D70" w:rsidRPr="009E6B73">
        <w:rPr>
          <w:rFonts w:eastAsia="font275" w:cs="font275"/>
          <w:b/>
          <w:lang w:val="en-US"/>
        </w:rPr>
        <w:t>(1)</w:t>
      </w:r>
      <w:r w:rsidR="0075468C" w:rsidRPr="009E6B73">
        <w:rPr>
          <w:rFonts w:eastAsia="font275" w:cs="font275"/>
          <w:b/>
          <w:lang w:val="en-US"/>
        </w:rPr>
        <w:t xml:space="preserve"> </w:t>
      </w:r>
    </w:p>
    <w:p w:rsidR="009F43E9" w:rsidRDefault="009F43E9" w:rsidP="0075468C">
      <w:pPr>
        <w:autoSpaceDE w:val="0"/>
        <w:rPr>
          <w:rFonts w:cs="Arial"/>
          <w:color w:val="222222"/>
        </w:rPr>
      </w:pPr>
      <w:r>
        <w:rPr>
          <w:rFonts w:cs="Arial"/>
          <w:color w:val="222222"/>
        </w:rPr>
        <w:t>Lehetővé teszi (a mérethatárokon belül), hogy stabil módon helyezze rá a vágandó anyagot.</w:t>
      </w:r>
    </w:p>
    <w:p w:rsidR="009F43E9" w:rsidRDefault="009F43E9" w:rsidP="0075468C">
      <w:pPr>
        <w:autoSpaceDE w:val="0"/>
        <w:rPr>
          <w:rFonts w:cs="Arial"/>
          <w:color w:val="222222"/>
        </w:rPr>
      </w:pPr>
      <w:r>
        <w:rPr>
          <w:rFonts w:cs="Arial"/>
          <w:color w:val="222222"/>
        </w:rPr>
        <w:t>A vágás az asztal segítségével történik manuális nyomással</w:t>
      </w:r>
      <w:r w:rsidR="004F3BC1">
        <w:rPr>
          <w:rFonts w:cs="Arial"/>
          <w:color w:val="222222"/>
        </w:rPr>
        <w:t xml:space="preserve"> a szalagra</w:t>
      </w:r>
      <w:r>
        <w:rPr>
          <w:rFonts w:cs="Arial"/>
          <w:color w:val="222222"/>
        </w:rPr>
        <w:t>.</w:t>
      </w:r>
    </w:p>
    <w:p w:rsidR="009F43E9" w:rsidRPr="009E6B73" w:rsidRDefault="009F43E9" w:rsidP="0075468C">
      <w:pPr>
        <w:autoSpaceDE w:val="0"/>
        <w:rPr>
          <w:rFonts w:eastAsia="font275" w:cs="font275"/>
          <w:b/>
          <w:lang w:val="en-US"/>
        </w:rPr>
      </w:pPr>
    </w:p>
    <w:p w:rsidR="001A5F99" w:rsidRPr="00CF41A6" w:rsidRDefault="001A5F99" w:rsidP="007A6ECA">
      <w:pPr>
        <w:autoSpaceDE w:val="0"/>
        <w:rPr>
          <w:rFonts w:eastAsia="font275" w:cs="font275"/>
          <w:lang w:val="en-US"/>
        </w:rPr>
      </w:pPr>
      <w:r w:rsidRPr="009E6B73">
        <w:rPr>
          <w:rFonts w:eastAsia="font275" w:cs="font275"/>
          <w:lang w:val="en-US"/>
        </w:rPr>
        <w:t>.</w:t>
      </w:r>
    </w:p>
    <w:p w:rsidR="007A6ECA" w:rsidRPr="001A5F99" w:rsidRDefault="007A6ECA" w:rsidP="007A6ECA">
      <w:pPr>
        <w:autoSpaceDE w:val="0"/>
        <w:rPr>
          <w:rFonts w:eastAsia="font275" w:cs="font275"/>
          <w:lang w:val="en-US"/>
        </w:rPr>
      </w:pPr>
    </w:p>
    <w:p w:rsidR="00537C91" w:rsidRPr="00537C91" w:rsidRDefault="009E6B73" w:rsidP="00537C91">
      <w:pPr>
        <w:autoSpaceDE w:val="0"/>
        <w:rPr>
          <w:rFonts w:eastAsia="font275" w:cs="font275"/>
          <w:lang w:val="en-US"/>
        </w:rPr>
      </w:pPr>
      <w:r>
        <w:rPr>
          <w:b/>
          <w:bCs/>
          <w:noProof/>
          <w:szCs w:val="22"/>
          <w:lang w:val="hu-HU" w:eastAsia="hu-HU"/>
        </w:rPr>
        <w:drawing>
          <wp:anchor distT="0" distB="0" distL="114300" distR="114300" simplePos="0" relativeHeight="251785728" behindDoc="0" locked="0" layoutInCell="1" allowOverlap="1" wp14:anchorId="20BEEFF6" wp14:editId="58087AFF">
            <wp:simplePos x="0" y="0"/>
            <wp:positionH relativeFrom="margin">
              <wp:posOffset>13335</wp:posOffset>
            </wp:positionH>
            <wp:positionV relativeFrom="margin">
              <wp:posOffset>7069455</wp:posOffset>
            </wp:positionV>
            <wp:extent cx="514350" cy="456565"/>
            <wp:effectExtent l="0" t="0" r="0" b="635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3BC1">
        <w:rPr>
          <w:rFonts w:eastAsia="font275" w:cs="font275"/>
          <w:lang w:val="en-US"/>
        </w:rPr>
        <w:t>Ennek</w:t>
      </w:r>
      <w:r w:rsidR="00537C91" w:rsidRPr="00537C91">
        <w:rPr>
          <w:rFonts w:eastAsia="font275" w:cs="font275"/>
          <w:lang w:val="en-US"/>
        </w:rPr>
        <w:t xml:space="preserve"> </w:t>
      </w:r>
      <w:r w:rsidR="004F3BC1">
        <w:rPr>
          <w:rFonts w:eastAsia="font275" w:cs="font275"/>
          <w:lang w:val="en-US"/>
        </w:rPr>
        <w:t>megfelelően a gépet egy személy használhatja, aki maga végzi és felügyeli a használatot, az indítástól a megállításig.</w:t>
      </w:r>
    </w:p>
    <w:p w:rsidR="007A6ECA" w:rsidRPr="00D17267" w:rsidRDefault="00537C91" w:rsidP="00537C91">
      <w:pPr>
        <w:autoSpaceDE w:val="0"/>
        <w:rPr>
          <w:rFonts w:eastAsia="font275" w:cs="font275"/>
          <w:lang w:val="en-US"/>
        </w:rPr>
      </w:pPr>
      <w:r w:rsidRPr="00D17267">
        <w:rPr>
          <w:rFonts w:eastAsia="font275" w:cs="font275"/>
          <w:lang w:val="en-US"/>
        </w:rPr>
        <w:t>.</w:t>
      </w:r>
    </w:p>
    <w:p w:rsidR="00537C91" w:rsidRDefault="00537C91" w:rsidP="00537C91">
      <w:pPr>
        <w:autoSpaceDE w:val="0"/>
        <w:rPr>
          <w:rFonts w:eastAsia="font275" w:cs="font275"/>
          <w:lang w:val="en-US"/>
        </w:rPr>
      </w:pPr>
    </w:p>
    <w:p w:rsidR="001A5F99" w:rsidRPr="00D17267" w:rsidRDefault="001A5F99" w:rsidP="00537C91">
      <w:pPr>
        <w:autoSpaceDE w:val="0"/>
        <w:rPr>
          <w:rFonts w:eastAsia="font275" w:cs="font275"/>
          <w:lang w:val="en-US"/>
        </w:rPr>
      </w:pPr>
    </w:p>
    <w:p w:rsidR="007A6ECA" w:rsidRPr="00D1627C" w:rsidRDefault="004F3BC1" w:rsidP="0075468C">
      <w:pPr>
        <w:autoSpaceDE w:val="0"/>
        <w:rPr>
          <w:rFonts w:eastAsia="font275" w:cs="font275"/>
          <w:b/>
          <w:lang w:val="en-US"/>
        </w:rPr>
      </w:pPr>
      <w:r>
        <w:rPr>
          <w:rFonts w:eastAsia="font275" w:cs="font275"/>
          <w:b/>
          <w:lang w:val="en-US"/>
        </w:rPr>
        <w:t>Fűrészszalag</w:t>
      </w:r>
      <w:r w:rsidR="007A6ECA" w:rsidRPr="00D1627C">
        <w:rPr>
          <w:rFonts w:eastAsia="font275" w:cs="font275"/>
          <w:b/>
          <w:lang w:val="en-US"/>
        </w:rPr>
        <w:t xml:space="preserve"> (2)</w:t>
      </w:r>
    </w:p>
    <w:p w:rsidR="00570FC3" w:rsidRPr="009E6B73" w:rsidRDefault="004F3BC1" w:rsidP="0075468C">
      <w:pPr>
        <w:autoSpaceDE w:val="0"/>
        <w:rPr>
          <w:rFonts w:eastAsia="font275" w:cs="font275"/>
          <w:lang w:val="en-US"/>
        </w:rPr>
      </w:pPr>
      <w:r>
        <w:rPr>
          <w:rFonts w:eastAsia="font275" w:cs="font275"/>
          <w:lang w:val="en-US"/>
        </w:rPr>
        <w:t xml:space="preserve">a </w:t>
      </w:r>
      <w:r w:rsidR="001A5F99" w:rsidRPr="009E6B73">
        <w:rPr>
          <w:rFonts w:eastAsia="font275" w:cs="font275"/>
          <w:lang w:val="en-US"/>
        </w:rPr>
        <w:t xml:space="preserve">27x3850mm </w:t>
      </w:r>
      <w:r>
        <w:rPr>
          <w:rFonts w:eastAsia="font275" w:cs="font275"/>
          <w:lang w:val="en-US"/>
        </w:rPr>
        <w:t>méretű szalag betonblokkok és sejtszerkezetű falazóelemek vágására alkalmas</w:t>
      </w:r>
      <w:r w:rsidR="001A5F99" w:rsidRPr="009E6B73">
        <w:rPr>
          <w:rFonts w:eastAsia="font275" w:cs="font275"/>
          <w:lang w:val="en-US"/>
        </w:rPr>
        <w:t>.</w:t>
      </w:r>
    </w:p>
    <w:p w:rsidR="001A5F99" w:rsidRPr="009E6B73" w:rsidRDefault="001A5F99" w:rsidP="0075468C">
      <w:pPr>
        <w:autoSpaceDE w:val="0"/>
        <w:rPr>
          <w:rFonts w:eastAsia="font275" w:cs="font275"/>
          <w:lang w:val="en-US"/>
        </w:rPr>
      </w:pPr>
    </w:p>
    <w:p w:rsidR="001A5F99" w:rsidRDefault="004F3BC1" w:rsidP="00537C91">
      <w:pPr>
        <w:autoSpaceDE w:val="0"/>
        <w:rPr>
          <w:rFonts w:eastAsia="font275" w:cs="font275"/>
          <w:b/>
          <w:bCs/>
          <w:lang w:val="en-US"/>
        </w:rPr>
      </w:pPr>
      <w:r w:rsidRPr="004F3BC1">
        <w:rPr>
          <w:rFonts w:cs="Arial"/>
          <w:b/>
          <w:color w:val="222222"/>
        </w:rPr>
        <w:lastRenderedPageBreak/>
        <w:t>A szerkezet (3)</w:t>
      </w:r>
      <w:r>
        <w:rPr>
          <w:rFonts w:cs="Arial"/>
          <w:color w:val="222222"/>
        </w:rPr>
        <w:t xml:space="preserve"> hegesztett acélból készül, és a keret (4)</w:t>
      </w:r>
      <w:r w:rsidR="00DF368D">
        <w:rPr>
          <w:rFonts w:cs="Arial"/>
          <w:color w:val="222222"/>
        </w:rPr>
        <w:t xml:space="preserve"> a RAL 2004 szintetikus zománc</w:t>
      </w:r>
      <w:r>
        <w:rPr>
          <w:rFonts w:cs="Arial"/>
          <w:color w:val="222222"/>
        </w:rPr>
        <w:t>festett acélcsőből készült</w:t>
      </w:r>
    </w:p>
    <w:p w:rsidR="0075468C" w:rsidRPr="00537C91" w:rsidRDefault="00537C91" w:rsidP="00537C91">
      <w:pPr>
        <w:autoSpaceDE w:val="0"/>
        <w:rPr>
          <w:bCs/>
          <w:noProof/>
          <w:szCs w:val="22"/>
          <w:lang w:val="en-US"/>
        </w:rPr>
      </w:pPr>
      <w:r w:rsidRPr="00537C91">
        <w:rPr>
          <w:bCs/>
          <w:noProof/>
          <w:szCs w:val="22"/>
          <w:lang w:val="hu-HU" w:eastAsia="hu-HU"/>
        </w:rPr>
        <w:drawing>
          <wp:anchor distT="0" distB="0" distL="114300" distR="114300" simplePos="0" relativeHeight="251816448" behindDoc="0" locked="0" layoutInCell="1" allowOverlap="1" wp14:anchorId="58635F2D" wp14:editId="774739AE">
            <wp:simplePos x="0" y="0"/>
            <wp:positionH relativeFrom="margin">
              <wp:posOffset>-62865</wp:posOffset>
            </wp:positionH>
            <wp:positionV relativeFrom="margin">
              <wp:posOffset>-33020</wp:posOffset>
            </wp:positionV>
            <wp:extent cx="628650" cy="558165"/>
            <wp:effectExtent l="0" t="0" r="0" b="0"/>
            <wp:wrapSquare wrapText="bothSides"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68D">
        <w:rPr>
          <w:bCs/>
          <w:noProof/>
          <w:szCs w:val="22"/>
          <w:lang w:val="en-US"/>
        </w:rPr>
        <w:t>Környezetbarát anyagok felhasználásával készült.</w:t>
      </w:r>
    </w:p>
    <w:p w:rsidR="004403A5" w:rsidRPr="00537C91" w:rsidRDefault="004403A5" w:rsidP="004403A5">
      <w:pPr>
        <w:rPr>
          <w:rFonts w:eastAsia="font275"/>
          <w:lang w:val="en-US"/>
        </w:rPr>
      </w:pPr>
    </w:p>
    <w:p w:rsidR="00F612F8" w:rsidRPr="00DE4E49" w:rsidRDefault="00DE4E49" w:rsidP="00F612F8">
      <w:pPr>
        <w:pStyle w:val="Default"/>
        <w:rPr>
          <w:color w:val="222222"/>
          <w:sz w:val="22"/>
          <w:szCs w:val="22"/>
        </w:rPr>
      </w:pPr>
      <w:r w:rsidRPr="00DE4E49">
        <w:rPr>
          <w:color w:val="222222"/>
          <w:sz w:val="22"/>
          <w:szCs w:val="22"/>
        </w:rPr>
        <w:t>A gépet a fedélen (6) található biztonsági kapcsolóval (5) szerelik fel, amely leállítja a tápellátást, amikor a gép működik.</w:t>
      </w:r>
    </w:p>
    <w:p w:rsidR="00DE4E49" w:rsidRPr="00E21515" w:rsidRDefault="00DE4E49" w:rsidP="00F612F8">
      <w:pPr>
        <w:pStyle w:val="Default"/>
        <w:rPr>
          <w:color w:val="FF0000"/>
          <w:lang w:val="en-US"/>
        </w:rPr>
      </w:pPr>
    </w:p>
    <w:p w:rsidR="00F612F8" w:rsidRPr="00AD21F3" w:rsidRDefault="00DE4E49" w:rsidP="00F612F8">
      <w:pPr>
        <w:pStyle w:val="Default"/>
        <w:rPr>
          <w:b/>
          <w:color w:val="auto"/>
          <w:sz w:val="22"/>
          <w:lang w:val="en-US"/>
        </w:rPr>
      </w:pPr>
      <w:r>
        <w:rPr>
          <w:b/>
          <w:color w:val="auto"/>
          <w:sz w:val="22"/>
          <w:lang w:val="en-US"/>
        </w:rPr>
        <w:t>A kerekek</w:t>
      </w:r>
      <w:r w:rsidR="00D1627C" w:rsidRPr="00AD21F3">
        <w:rPr>
          <w:b/>
          <w:color w:val="auto"/>
          <w:sz w:val="22"/>
          <w:lang w:val="en-US"/>
        </w:rPr>
        <w:t xml:space="preserve"> </w:t>
      </w:r>
      <w:r w:rsidR="00F612F8" w:rsidRPr="00AD21F3">
        <w:rPr>
          <w:b/>
          <w:color w:val="auto"/>
          <w:sz w:val="22"/>
          <w:lang w:val="en-US"/>
        </w:rPr>
        <w:t>(7)</w:t>
      </w:r>
    </w:p>
    <w:p w:rsidR="00DE4E49" w:rsidRDefault="00DE4E49" w:rsidP="00F612F8">
      <w:pPr>
        <w:pStyle w:val="Default"/>
        <w:rPr>
          <w:color w:val="auto"/>
          <w:sz w:val="22"/>
          <w:lang w:val="en-US"/>
        </w:rPr>
      </w:pPr>
    </w:p>
    <w:p w:rsidR="00537C91" w:rsidRPr="00CF41A6" w:rsidRDefault="00DE4E49" w:rsidP="00F612F8">
      <w:pPr>
        <w:pStyle w:val="Default"/>
        <w:rPr>
          <w:color w:val="auto"/>
          <w:sz w:val="22"/>
          <w:lang w:val="en-US"/>
        </w:rPr>
      </w:pPr>
      <w:r>
        <w:rPr>
          <w:color w:val="auto"/>
          <w:sz w:val="22"/>
          <w:lang w:val="en-US"/>
        </w:rPr>
        <w:t>egy pár kerék van szerelve</w:t>
      </w:r>
      <w:r w:rsidR="00E21515" w:rsidRPr="009E6B73">
        <w:rPr>
          <w:color w:val="auto"/>
          <w:sz w:val="22"/>
          <w:lang w:val="en-US"/>
        </w:rPr>
        <w:t xml:space="preserve">. </w:t>
      </w:r>
      <w:r>
        <w:rPr>
          <w:color w:val="auto"/>
          <w:sz w:val="22"/>
          <w:lang w:val="en-US"/>
        </w:rPr>
        <w:t xml:space="preserve">A kézikarral történő mozgatáshoz szükséges </w:t>
      </w:r>
      <w:r w:rsidR="00E21515" w:rsidRPr="009E6B73">
        <w:rPr>
          <w:color w:val="auto"/>
          <w:sz w:val="22"/>
          <w:lang w:val="en-US"/>
        </w:rPr>
        <w:t xml:space="preserve"> (8).</w:t>
      </w:r>
    </w:p>
    <w:p w:rsidR="00E21515" w:rsidRDefault="00E21515" w:rsidP="00F612F8">
      <w:pPr>
        <w:pStyle w:val="Default"/>
        <w:rPr>
          <w:sz w:val="22"/>
          <w:lang w:val="en-US"/>
        </w:rPr>
      </w:pPr>
    </w:p>
    <w:p w:rsidR="00570FC3" w:rsidRPr="00E21515" w:rsidRDefault="00FE17CE" w:rsidP="00F612F8">
      <w:pPr>
        <w:pStyle w:val="Default"/>
        <w:rPr>
          <w:sz w:val="22"/>
          <w:lang w:val="en-US"/>
        </w:rPr>
      </w:pPr>
      <w:r>
        <w:rPr>
          <w:b/>
          <w:bCs/>
          <w:noProof/>
          <w:sz w:val="22"/>
          <w:szCs w:val="22"/>
          <w:lang w:val="hu-HU" w:eastAsia="hu-HU" w:bidi="ar-SA"/>
        </w:rPr>
        <w:drawing>
          <wp:anchor distT="0" distB="0" distL="114300" distR="114300" simplePos="0" relativeHeight="251818496" behindDoc="0" locked="0" layoutInCell="1" allowOverlap="1" wp14:anchorId="027CBD7A" wp14:editId="067DAF24">
            <wp:simplePos x="0" y="0"/>
            <wp:positionH relativeFrom="margin">
              <wp:posOffset>32385</wp:posOffset>
            </wp:positionH>
            <wp:positionV relativeFrom="margin">
              <wp:posOffset>1946275</wp:posOffset>
            </wp:positionV>
            <wp:extent cx="628650" cy="558165"/>
            <wp:effectExtent l="0" t="0" r="0" b="0"/>
            <wp:wrapSquare wrapText="bothSides"/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03A5" w:rsidRPr="00FE17CE" w:rsidRDefault="001A2D7F" w:rsidP="004403A5">
      <w:pPr>
        <w:pStyle w:val="CM17"/>
        <w:jc w:val="both"/>
        <w:rPr>
          <w:rFonts w:ascii="Arial" w:eastAsia="Arial" w:hAnsi="Arial" w:cs="Arial"/>
          <w:b/>
          <w:bCs/>
          <w:sz w:val="22"/>
          <w:szCs w:val="22"/>
          <w:lang w:val="en-US"/>
        </w:rPr>
      </w:pPr>
      <w:r>
        <w:rPr>
          <w:rFonts w:ascii="Arial" w:eastAsia="Arial" w:hAnsi="Arial" w:cs="Arial"/>
          <w:b/>
          <w:bCs/>
          <w:sz w:val="22"/>
          <w:szCs w:val="22"/>
          <w:lang w:val="en-US"/>
        </w:rPr>
        <w:t>FIGYELEM</w:t>
      </w:r>
      <w:r w:rsidR="004403A5" w:rsidRPr="00FE17CE">
        <w:rPr>
          <w:rFonts w:ascii="Arial" w:eastAsia="Arial" w:hAnsi="Arial" w:cs="Arial"/>
          <w:b/>
          <w:bCs/>
          <w:sz w:val="22"/>
          <w:szCs w:val="22"/>
          <w:lang w:val="en-US"/>
        </w:rPr>
        <w:t xml:space="preserve">: </w:t>
      </w:r>
    </w:p>
    <w:p w:rsidR="004403A5" w:rsidRDefault="00F24286" w:rsidP="00FE17CE">
      <w:pPr>
        <w:pStyle w:val="Default"/>
        <w:spacing w:line="300" w:lineRule="atLeast"/>
        <w:rPr>
          <w:color w:val="auto"/>
          <w:sz w:val="22"/>
          <w:szCs w:val="22"/>
          <w:lang w:val="en-US"/>
        </w:rPr>
      </w:pPr>
      <w:r>
        <w:rPr>
          <w:color w:val="auto"/>
          <w:sz w:val="22"/>
          <w:szCs w:val="22"/>
          <w:lang w:val="en-US"/>
        </w:rPr>
        <w:t>A tápfeszültségről való leválasztás vagy hiba esetén a fűrészfék rendszer nem működik, ezért</w:t>
      </w:r>
      <w:r w:rsidR="00FE17CE" w:rsidRPr="00FE17CE">
        <w:rPr>
          <w:color w:val="auto"/>
          <w:sz w:val="22"/>
          <w:szCs w:val="22"/>
          <w:lang w:val="en-US"/>
        </w:rPr>
        <w:t xml:space="preserve"> </w:t>
      </w:r>
      <w:r>
        <w:rPr>
          <w:color w:val="auto"/>
          <w:sz w:val="22"/>
          <w:szCs w:val="22"/>
          <w:lang w:val="en-US"/>
        </w:rPr>
        <w:t>mindig várja meg, amíg a fűrész le nem áll teljesen.</w:t>
      </w:r>
    </w:p>
    <w:p w:rsidR="00FE17CE" w:rsidRDefault="00FE17CE" w:rsidP="00FE17CE">
      <w:pPr>
        <w:pStyle w:val="Default"/>
        <w:spacing w:line="300" w:lineRule="atLeast"/>
        <w:rPr>
          <w:color w:val="auto"/>
          <w:sz w:val="22"/>
          <w:szCs w:val="22"/>
          <w:lang w:val="en-US"/>
        </w:rPr>
      </w:pPr>
    </w:p>
    <w:p w:rsidR="00FE17CE" w:rsidRPr="00FE17CE" w:rsidRDefault="00FE17CE" w:rsidP="00FE17CE">
      <w:pPr>
        <w:pStyle w:val="Default"/>
        <w:spacing w:line="300" w:lineRule="atLeast"/>
        <w:rPr>
          <w:color w:val="auto"/>
          <w:sz w:val="22"/>
          <w:szCs w:val="22"/>
          <w:lang w:val="en-US"/>
        </w:rPr>
      </w:pPr>
      <w:r>
        <w:rPr>
          <w:b/>
          <w:bCs/>
          <w:noProof/>
          <w:szCs w:val="22"/>
          <w:lang w:val="hu-HU" w:eastAsia="hu-HU" w:bidi="ar-SA"/>
        </w:rPr>
        <w:drawing>
          <wp:anchor distT="0" distB="0" distL="114300" distR="114300" simplePos="0" relativeHeight="251808256" behindDoc="0" locked="0" layoutInCell="1" allowOverlap="1" wp14:anchorId="1EB4A5F0" wp14:editId="134EB8F4">
            <wp:simplePos x="0" y="0"/>
            <wp:positionH relativeFrom="margin">
              <wp:posOffset>32385</wp:posOffset>
            </wp:positionH>
            <wp:positionV relativeFrom="margin">
              <wp:posOffset>2916555</wp:posOffset>
            </wp:positionV>
            <wp:extent cx="607060" cy="539750"/>
            <wp:effectExtent l="0" t="0" r="2540" b="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53BA" w:rsidRDefault="00F24286" w:rsidP="004403A5">
      <w:pPr>
        <w:pStyle w:val="Default"/>
        <w:spacing w:line="300" w:lineRule="atLeast"/>
        <w:jc w:val="both"/>
        <w:rPr>
          <w:color w:val="auto"/>
          <w:sz w:val="22"/>
          <w:szCs w:val="22"/>
          <w:lang w:val="en-US"/>
        </w:rPr>
      </w:pPr>
      <w:r>
        <w:rPr>
          <w:color w:val="222222"/>
        </w:rPr>
        <w:t>Ha a fűrészlap megtörik, akkor a felső lendkerék még akkor sem fékezhető meg, ha a vészhelyzeti eszköz működik. Mindig várjon, amíg a felső lendkerék teljesen leáll, mielőtt elvégezné a gépen végzett munkát.</w:t>
      </w:r>
    </w:p>
    <w:p w:rsidR="00FE17CE" w:rsidRPr="00FE17CE" w:rsidRDefault="00FE17CE" w:rsidP="004403A5">
      <w:pPr>
        <w:pStyle w:val="Default"/>
        <w:spacing w:line="300" w:lineRule="atLeast"/>
        <w:jc w:val="both"/>
        <w:rPr>
          <w:color w:val="auto"/>
          <w:sz w:val="22"/>
          <w:szCs w:val="22"/>
          <w:lang w:val="en-US"/>
        </w:rPr>
      </w:pPr>
    </w:p>
    <w:p w:rsidR="00FE17CE" w:rsidRPr="00FE17CE" w:rsidRDefault="00F24286" w:rsidP="008653BA">
      <w:pPr>
        <w:pStyle w:val="Szvegtrzs"/>
        <w:rPr>
          <w:rFonts w:eastAsia="Arial" w:cs="Arial"/>
          <w:b/>
          <w:kern w:val="1"/>
          <w:szCs w:val="22"/>
          <w:lang w:val="en-US" w:eastAsia="hi-IN" w:bidi="hi-IN"/>
        </w:rPr>
      </w:pPr>
      <w:r>
        <w:rPr>
          <w:rFonts w:eastAsia="Arial" w:cs="Arial"/>
          <w:b/>
          <w:kern w:val="1"/>
          <w:szCs w:val="22"/>
          <w:lang w:val="en-US" w:eastAsia="hi-IN" w:bidi="hi-IN"/>
        </w:rPr>
        <w:t>Elektromos motor</w:t>
      </w:r>
    </w:p>
    <w:p w:rsidR="008653BA" w:rsidRPr="00FE17CE" w:rsidRDefault="008653BA" w:rsidP="008653BA">
      <w:pPr>
        <w:pStyle w:val="Szvegtrzs"/>
        <w:rPr>
          <w:szCs w:val="22"/>
          <w:lang w:val="en-US"/>
        </w:rPr>
      </w:pPr>
      <w:r w:rsidRPr="00FE17CE">
        <w:rPr>
          <w:szCs w:val="22"/>
          <w:lang w:val="en-US"/>
        </w:rPr>
        <w:t xml:space="preserve">1.85 kW. </w:t>
      </w:r>
    </w:p>
    <w:p w:rsidR="007A6ECA" w:rsidRPr="00FE17CE" w:rsidRDefault="007A6ECA" w:rsidP="004403A5">
      <w:pPr>
        <w:pStyle w:val="Default"/>
        <w:spacing w:line="300" w:lineRule="atLeast"/>
        <w:jc w:val="both"/>
        <w:rPr>
          <w:color w:val="auto"/>
          <w:sz w:val="22"/>
          <w:szCs w:val="22"/>
          <w:lang w:val="en-US"/>
        </w:rPr>
      </w:pPr>
    </w:p>
    <w:p w:rsidR="00537C91" w:rsidRPr="00FE17CE" w:rsidRDefault="00537C91" w:rsidP="00570FC3">
      <w:pPr>
        <w:pStyle w:val="Default"/>
        <w:spacing w:line="300" w:lineRule="atLeast"/>
        <w:jc w:val="center"/>
        <w:rPr>
          <w:color w:val="auto"/>
          <w:sz w:val="22"/>
          <w:szCs w:val="22"/>
          <w:lang w:val="en-US"/>
        </w:rPr>
      </w:pPr>
    </w:p>
    <w:p w:rsidR="00A40A46" w:rsidRPr="00570FC3" w:rsidRDefault="00A40A46" w:rsidP="00570FC3">
      <w:pPr>
        <w:pStyle w:val="Default"/>
        <w:spacing w:line="300" w:lineRule="atLeast"/>
        <w:jc w:val="center"/>
        <w:rPr>
          <w:color w:val="auto"/>
          <w:sz w:val="22"/>
          <w:szCs w:val="22"/>
          <w:lang w:val="fr-FR"/>
        </w:rPr>
      </w:pPr>
      <w:r w:rsidRPr="00F612F8">
        <w:rPr>
          <w:noProof/>
          <w:color w:val="auto"/>
          <w:sz w:val="22"/>
          <w:szCs w:val="22"/>
          <w:lang w:val="hu-HU" w:eastAsia="hu-HU" w:bidi="ar-SA"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 wp14:anchorId="4E1A2BE3" wp14:editId="5D129159">
                <wp:simplePos x="0" y="0"/>
                <wp:positionH relativeFrom="column">
                  <wp:posOffset>5304790</wp:posOffset>
                </wp:positionH>
                <wp:positionV relativeFrom="paragraph">
                  <wp:posOffset>2457450</wp:posOffset>
                </wp:positionV>
                <wp:extent cx="266700" cy="323850"/>
                <wp:effectExtent l="0" t="0" r="0" b="0"/>
                <wp:wrapNone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9E8" w:rsidRPr="00F612F8" w:rsidRDefault="004069E8" w:rsidP="00A40A46">
                            <w:pPr>
                              <w:rPr>
                                <w:b/>
                                <w:sz w:val="28"/>
                                <w:lang w:val="fr-LU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fr-LU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A2BE3" id="Text Box 2" o:spid="_x0000_s1038" type="#_x0000_t202" style="position:absolute;left:0;text-align:left;margin-left:417.7pt;margin-top:193.5pt;width:21pt;height:25.5pt;z-index:25188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" stroked="f">
                <v:textbox>
                  <w:txbxContent>
                    <w:p w:rsidR="004069E8" w:rsidRPr="00F612F8" w:rsidRDefault="004069E8" w:rsidP="00A40A46">
                      <w:pPr>
                        <w:rPr>
                          <w:b/>
                          <w:sz w:val="28"/>
                          <w:lang w:val="fr-LU"/>
                        </w:rPr>
                      </w:pPr>
                      <w:r>
                        <w:rPr>
                          <w:b/>
                          <w:sz w:val="28"/>
                          <w:lang w:val="fr-LU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6"/>
          <w:lang w:val="hu-HU" w:eastAsia="hu-HU" w:bidi="ar-SA"/>
        </w:rPr>
        <mc:AlternateContent>
          <mc:Choice Requires="wps">
            <w:drawing>
              <wp:anchor distT="0" distB="0" distL="114300" distR="114300" simplePos="0" relativeHeight="251885056" behindDoc="0" locked="0" layoutInCell="1" allowOverlap="1" wp14:anchorId="2C5ED874" wp14:editId="4DA29ACE">
                <wp:simplePos x="0" y="0"/>
                <wp:positionH relativeFrom="column">
                  <wp:posOffset>3956685</wp:posOffset>
                </wp:positionH>
                <wp:positionV relativeFrom="paragraph">
                  <wp:posOffset>2599055</wp:posOffset>
                </wp:positionV>
                <wp:extent cx="1352550" cy="428625"/>
                <wp:effectExtent l="38100" t="38100" r="57150" b="12382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52550" cy="428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A323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0" o:spid="_x0000_s1026" type="#_x0000_t32" style="position:absolute;margin-left:311.55pt;margin-top:204.65pt;width:106.5pt;height:33.75pt;flip:x;z-index:25188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653BA">
        <w:rPr>
          <w:b/>
          <w:noProof/>
          <w:sz w:val="36"/>
          <w:lang w:val="hu-HU" w:eastAsia="hu-HU" w:bidi="ar-SA"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7219A14E" wp14:editId="5C4E30AF">
                <wp:simplePos x="0" y="0"/>
                <wp:positionH relativeFrom="column">
                  <wp:posOffset>3213735</wp:posOffset>
                </wp:positionH>
                <wp:positionV relativeFrom="paragraph">
                  <wp:posOffset>3363595</wp:posOffset>
                </wp:positionV>
                <wp:extent cx="1380490" cy="266700"/>
                <wp:effectExtent l="57150" t="38100" r="67310" b="133350"/>
                <wp:wrapNone/>
                <wp:docPr id="326" name="Straight Arrow Connector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0490" cy="266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03D8F" id="Straight Arrow Connector 326" o:spid="_x0000_s1026" type="#_x0000_t32" style="position:absolute;margin-left:253.05pt;margin-top:264.85pt;width:108.7pt;height:21pt;flip:x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653BA" w:rsidRPr="00F612F8">
        <w:rPr>
          <w:noProof/>
          <w:color w:val="auto"/>
          <w:sz w:val="22"/>
          <w:szCs w:val="22"/>
          <w:lang w:val="hu-HU" w:eastAsia="hu-HU" w:bidi="ar-SA"/>
        </w:rPr>
        <mc:AlternateContent>
          <mc:Choice Requires="wps">
            <w:drawing>
              <wp:anchor distT="0" distB="0" distL="114300" distR="114300" simplePos="0" relativeHeight="251846144" behindDoc="0" locked="0" layoutInCell="1" allowOverlap="1" wp14:anchorId="3EAE9373" wp14:editId="4A5B6F81">
                <wp:simplePos x="0" y="0"/>
                <wp:positionH relativeFrom="column">
                  <wp:posOffset>884555</wp:posOffset>
                </wp:positionH>
                <wp:positionV relativeFrom="paragraph">
                  <wp:posOffset>3248025</wp:posOffset>
                </wp:positionV>
                <wp:extent cx="266700" cy="323850"/>
                <wp:effectExtent l="0" t="0" r="0" b="0"/>
                <wp:wrapNone/>
                <wp:docPr id="3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9E8" w:rsidRPr="00F612F8" w:rsidRDefault="004069E8" w:rsidP="008653BA">
                            <w:pPr>
                              <w:rPr>
                                <w:b/>
                                <w:sz w:val="28"/>
                                <w:lang w:val="fr-LU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fr-LU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E9373" id="_x0000_s1039" type="#_x0000_t202" style="position:absolute;left:0;text-align:left;margin-left:69.65pt;margin-top:255.75pt;width:21pt;height:25.5pt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" stroked="f">
                <v:textbox>
                  <w:txbxContent>
                    <w:p w:rsidR="004069E8" w:rsidRPr="00F612F8" w:rsidRDefault="004069E8" w:rsidP="008653BA">
                      <w:pPr>
                        <w:rPr>
                          <w:b/>
                          <w:sz w:val="28"/>
                          <w:lang w:val="fr-LU"/>
                        </w:rPr>
                      </w:pPr>
                      <w:r>
                        <w:rPr>
                          <w:b/>
                          <w:sz w:val="28"/>
                          <w:lang w:val="fr-LU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8653BA" w:rsidRPr="00F612F8">
        <w:rPr>
          <w:noProof/>
          <w:color w:val="auto"/>
          <w:sz w:val="22"/>
          <w:szCs w:val="22"/>
          <w:lang w:val="hu-HU" w:eastAsia="hu-HU" w:bidi="ar-SA"/>
        </w:rPr>
        <mc:AlternateContent>
          <mc:Choice Requires="wps">
            <w:drawing>
              <wp:anchor distT="0" distB="0" distL="114300" distR="114300" simplePos="0" relativeHeight="251844096" behindDoc="0" locked="0" layoutInCell="1" allowOverlap="1" wp14:anchorId="30D181B4" wp14:editId="7069A80F">
                <wp:simplePos x="0" y="0"/>
                <wp:positionH relativeFrom="column">
                  <wp:posOffset>1332230</wp:posOffset>
                </wp:positionH>
                <wp:positionV relativeFrom="paragraph">
                  <wp:posOffset>200025</wp:posOffset>
                </wp:positionV>
                <wp:extent cx="266700" cy="323850"/>
                <wp:effectExtent l="0" t="0" r="0" b="0"/>
                <wp:wrapNone/>
                <wp:docPr id="3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9E8" w:rsidRPr="00F612F8" w:rsidRDefault="004069E8" w:rsidP="008653BA">
                            <w:pPr>
                              <w:rPr>
                                <w:b/>
                                <w:sz w:val="28"/>
                                <w:lang w:val="fr-LU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fr-LU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181B4" id="_x0000_s1040" type="#_x0000_t202" style="position:absolute;left:0;text-align:left;margin-left:104.9pt;margin-top:15.75pt;width:21pt;height:25.5pt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" stroked="f">
                <v:textbox>
                  <w:txbxContent>
                    <w:p w:rsidR="004069E8" w:rsidRPr="00F612F8" w:rsidRDefault="004069E8" w:rsidP="008653BA">
                      <w:pPr>
                        <w:rPr>
                          <w:b/>
                          <w:sz w:val="28"/>
                          <w:lang w:val="fr-LU"/>
                        </w:rPr>
                      </w:pPr>
                      <w:r>
                        <w:rPr>
                          <w:b/>
                          <w:sz w:val="28"/>
                          <w:lang w:val="fr-LU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8653BA" w:rsidRPr="00F612F8">
        <w:rPr>
          <w:noProof/>
          <w:color w:val="auto"/>
          <w:sz w:val="22"/>
          <w:szCs w:val="22"/>
          <w:lang w:val="hu-HU" w:eastAsia="hu-HU" w:bidi="ar-SA"/>
        </w:rPr>
        <mc:AlternateContent>
          <mc:Choice Requires="wps">
            <w:drawing>
              <wp:anchor distT="0" distB="0" distL="114300" distR="114300" simplePos="0" relativeHeight="251842048" behindDoc="0" locked="0" layoutInCell="1" allowOverlap="1" wp14:anchorId="20614734" wp14:editId="4EF56431">
                <wp:simplePos x="0" y="0"/>
                <wp:positionH relativeFrom="column">
                  <wp:posOffset>579755</wp:posOffset>
                </wp:positionH>
                <wp:positionV relativeFrom="paragraph">
                  <wp:posOffset>1457325</wp:posOffset>
                </wp:positionV>
                <wp:extent cx="266700" cy="323850"/>
                <wp:effectExtent l="0" t="0" r="0" b="0"/>
                <wp:wrapNone/>
                <wp:docPr id="3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9E8" w:rsidRPr="00F612F8" w:rsidRDefault="004069E8" w:rsidP="008653BA">
                            <w:pPr>
                              <w:rPr>
                                <w:b/>
                                <w:sz w:val="28"/>
                                <w:lang w:val="fr-LU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fr-LU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14734" id="_x0000_s1041" type="#_x0000_t202" style="position:absolute;left:0;text-align:left;margin-left:45.65pt;margin-top:114.75pt;width:21pt;height:25.5pt;z-index:25184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" stroked="f">
                <v:textbox>
                  <w:txbxContent>
                    <w:p w:rsidR="004069E8" w:rsidRPr="00F612F8" w:rsidRDefault="004069E8" w:rsidP="008653BA">
                      <w:pPr>
                        <w:rPr>
                          <w:b/>
                          <w:sz w:val="28"/>
                          <w:lang w:val="fr-LU"/>
                        </w:rPr>
                      </w:pPr>
                      <w:r>
                        <w:rPr>
                          <w:b/>
                          <w:sz w:val="28"/>
                          <w:lang w:val="fr-LU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8653BA" w:rsidRPr="00F612F8">
        <w:rPr>
          <w:noProof/>
          <w:color w:val="auto"/>
          <w:sz w:val="22"/>
          <w:szCs w:val="22"/>
          <w:lang w:val="hu-HU" w:eastAsia="hu-HU" w:bidi="ar-SA"/>
        </w:rPr>
        <mc:AlternateContent>
          <mc:Choice Requires="wps">
            <w:drawing>
              <wp:anchor distT="0" distB="0" distL="114300" distR="114300" simplePos="0" relativeHeight="251840000" behindDoc="0" locked="0" layoutInCell="1" allowOverlap="1" wp14:anchorId="37117E86" wp14:editId="352FA289">
                <wp:simplePos x="0" y="0"/>
                <wp:positionH relativeFrom="column">
                  <wp:posOffset>732155</wp:posOffset>
                </wp:positionH>
                <wp:positionV relativeFrom="paragraph">
                  <wp:posOffset>2533650</wp:posOffset>
                </wp:positionV>
                <wp:extent cx="266700" cy="323850"/>
                <wp:effectExtent l="0" t="0" r="0" b="0"/>
                <wp:wrapNone/>
                <wp:docPr id="3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9E8" w:rsidRPr="00F612F8" w:rsidRDefault="004069E8" w:rsidP="008653BA">
                            <w:pPr>
                              <w:rPr>
                                <w:b/>
                                <w:sz w:val="28"/>
                                <w:lang w:val="fr-LU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fr-LU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17E86" id="_x0000_s1042" type="#_x0000_t202" style="position:absolute;left:0;text-align:left;margin-left:57.65pt;margin-top:199.5pt;width:21pt;height:25.5pt;z-index:2518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" stroked="f">
                <v:textbox>
                  <w:txbxContent>
                    <w:p w:rsidR="004069E8" w:rsidRPr="00F612F8" w:rsidRDefault="004069E8" w:rsidP="008653BA">
                      <w:pPr>
                        <w:rPr>
                          <w:b/>
                          <w:sz w:val="28"/>
                          <w:lang w:val="fr-LU"/>
                        </w:rPr>
                      </w:pPr>
                      <w:r>
                        <w:rPr>
                          <w:b/>
                          <w:sz w:val="28"/>
                          <w:lang w:val="fr-LU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F612F8" w:rsidRPr="00F612F8">
        <w:rPr>
          <w:noProof/>
          <w:color w:val="auto"/>
          <w:sz w:val="22"/>
          <w:szCs w:val="22"/>
          <w:lang w:val="hu-HU" w:eastAsia="hu-HU" w:bidi="ar-SA"/>
        </w:rPr>
        <mc:AlternateContent>
          <mc:Choice Requires="wps">
            <w:drawing>
              <wp:anchor distT="0" distB="0" distL="114300" distR="114300" simplePos="0" relativeHeight="251837952" behindDoc="0" locked="0" layoutInCell="1" allowOverlap="1" wp14:anchorId="7F7B4306" wp14:editId="36C7348B">
                <wp:simplePos x="0" y="0"/>
                <wp:positionH relativeFrom="column">
                  <wp:posOffset>4570730</wp:posOffset>
                </wp:positionH>
                <wp:positionV relativeFrom="paragraph">
                  <wp:posOffset>3238500</wp:posOffset>
                </wp:positionV>
                <wp:extent cx="266700" cy="323850"/>
                <wp:effectExtent l="0" t="0" r="0" b="0"/>
                <wp:wrapNone/>
                <wp:docPr id="3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9E8" w:rsidRPr="00F612F8" w:rsidRDefault="004069E8" w:rsidP="00F612F8">
                            <w:pPr>
                              <w:rPr>
                                <w:b/>
                                <w:sz w:val="28"/>
                                <w:lang w:val="fr-LU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fr-LU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B4306" id="_x0000_s1043" type="#_x0000_t202" style="position:absolute;left:0;text-align:left;margin-left:359.9pt;margin-top:255pt;width:21pt;height:25.5pt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" stroked="f">
                <v:textbox>
                  <w:txbxContent>
                    <w:p w:rsidR="004069E8" w:rsidRPr="00F612F8" w:rsidRDefault="004069E8" w:rsidP="00F612F8">
                      <w:pPr>
                        <w:rPr>
                          <w:b/>
                          <w:sz w:val="28"/>
                          <w:lang w:val="fr-LU"/>
                        </w:rPr>
                      </w:pPr>
                      <w:r>
                        <w:rPr>
                          <w:b/>
                          <w:sz w:val="28"/>
                          <w:lang w:val="fr-LU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612F8" w:rsidRPr="00F612F8">
        <w:rPr>
          <w:noProof/>
          <w:color w:val="auto"/>
          <w:sz w:val="22"/>
          <w:szCs w:val="22"/>
          <w:lang w:val="hu-HU" w:eastAsia="hu-HU" w:bidi="ar-SA"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1337799D" wp14:editId="52412997">
                <wp:simplePos x="0" y="0"/>
                <wp:positionH relativeFrom="column">
                  <wp:posOffset>4359910</wp:posOffset>
                </wp:positionH>
                <wp:positionV relativeFrom="paragraph">
                  <wp:posOffset>1000125</wp:posOffset>
                </wp:positionV>
                <wp:extent cx="266700" cy="323850"/>
                <wp:effectExtent l="0" t="0" r="0" b="0"/>
                <wp:wrapNone/>
                <wp:docPr id="3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9E8" w:rsidRPr="00F612F8" w:rsidRDefault="004069E8" w:rsidP="00F612F8">
                            <w:pPr>
                              <w:rPr>
                                <w:b/>
                                <w:sz w:val="28"/>
                                <w:lang w:val="fr-LU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fr-LU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7799D" id="_x0000_s1044" type="#_x0000_t202" style="position:absolute;left:0;text-align:left;margin-left:343.3pt;margin-top:78.75pt;width:21pt;height:25.5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" stroked="f">
                <v:textbox>
                  <w:txbxContent>
                    <w:p w:rsidR="004069E8" w:rsidRPr="00F612F8" w:rsidRDefault="004069E8" w:rsidP="00F612F8">
                      <w:pPr>
                        <w:rPr>
                          <w:b/>
                          <w:sz w:val="28"/>
                          <w:lang w:val="fr-LU"/>
                        </w:rPr>
                      </w:pPr>
                      <w:r>
                        <w:rPr>
                          <w:b/>
                          <w:sz w:val="28"/>
                          <w:lang w:val="fr-LU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612F8" w:rsidRPr="00F612F8">
        <w:rPr>
          <w:noProof/>
          <w:color w:val="auto"/>
          <w:sz w:val="22"/>
          <w:szCs w:val="22"/>
          <w:lang w:val="hu-HU" w:eastAsia="hu-HU" w:bidi="ar-SA"/>
        </w:rPr>
        <mc:AlternateContent>
          <mc:Choice Requires="wps">
            <w:drawing>
              <wp:anchor distT="0" distB="0" distL="114300" distR="114300" simplePos="0" relativeHeight="251833856" behindDoc="0" locked="0" layoutInCell="1" allowOverlap="1" wp14:anchorId="28E5707B" wp14:editId="0518E45F">
                <wp:simplePos x="0" y="0"/>
                <wp:positionH relativeFrom="column">
                  <wp:posOffset>5104765</wp:posOffset>
                </wp:positionH>
                <wp:positionV relativeFrom="paragraph">
                  <wp:posOffset>1657350</wp:posOffset>
                </wp:positionV>
                <wp:extent cx="266700" cy="323850"/>
                <wp:effectExtent l="0" t="0" r="0" b="0"/>
                <wp:wrapNone/>
                <wp:docPr id="3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9E8" w:rsidRPr="00F612F8" w:rsidRDefault="004069E8">
                            <w:pPr>
                              <w:rPr>
                                <w:b/>
                                <w:sz w:val="28"/>
                                <w:lang w:val="fr-LU"/>
                              </w:rPr>
                            </w:pPr>
                            <w:r w:rsidRPr="00F612F8">
                              <w:rPr>
                                <w:b/>
                                <w:sz w:val="28"/>
                                <w:lang w:val="fr-LU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5707B" id="_x0000_s1045" type="#_x0000_t202" style="position:absolute;left:0;text-align:left;margin-left:401.95pt;margin-top:130.5pt;width:21pt;height:25.5pt;z-index:2518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" stroked="f">
                <v:textbox>
                  <w:txbxContent>
                    <w:p w:rsidR="004069E8" w:rsidRPr="00F612F8" w:rsidRDefault="004069E8">
                      <w:pPr>
                        <w:rPr>
                          <w:b/>
                          <w:sz w:val="28"/>
                          <w:lang w:val="fr-LU"/>
                        </w:rPr>
                      </w:pPr>
                      <w:r w:rsidRPr="00F612F8">
                        <w:rPr>
                          <w:b/>
                          <w:sz w:val="28"/>
                          <w:lang w:val="fr-LU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612F8">
        <w:rPr>
          <w:b/>
          <w:noProof/>
          <w:sz w:val="36"/>
          <w:lang w:val="hu-HU" w:eastAsia="hu-HU" w:bidi="ar-SA"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 wp14:anchorId="26FDC124" wp14:editId="6FE7577E">
                <wp:simplePos x="0" y="0"/>
                <wp:positionH relativeFrom="column">
                  <wp:posOffset>842010</wp:posOffset>
                </wp:positionH>
                <wp:positionV relativeFrom="paragraph">
                  <wp:posOffset>1610995</wp:posOffset>
                </wp:positionV>
                <wp:extent cx="1390650" cy="247650"/>
                <wp:effectExtent l="38100" t="38100" r="76200" b="133350"/>
                <wp:wrapNone/>
                <wp:docPr id="327" name="Straight Arrow Connector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74537" id="Straight Arrow Connector 327" o:spid="_x0000_s1026" type="#_x0000_t32" style="position:absolute;margin-left:66.3pt;margin-top:126.85pt;width:109.5pt;height:19.5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F612F8">
        <w:rPr>
          <w:b/>
          <w:noProof/>
          <w:sz w:val="36"/>
          <w:lang w:val="hu-HU" w:eastAsia="hu-HU" w:bidi="ar-SA"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 wp14:anchorId="19147FAD" wp14:editId="4272CFE9">
                <wp:simplePos x="0" y="0"/>
                <wp:positionH relativeFrom="column">
                  <wp:posOffset>1594485</wp:posOffset>
                </wp:positionH>
                <wp:positionV relativeFrom="paragraph">
                  <wp:posOffset>410845</wp:posOffset>
                </wp:positionV>
                <wp:extent cx="1314450" cy="228600"/>
                <wp:effectExtent l="38100" t="38100" r="57150" b="133350"/>
                <wp:wrapNone/>
                <wp:docPr id="325" name="Straight Arrow Connector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445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79995" id="Straight Arrow Connector 325" o:spid="_x0000_s1026" type="#_x0000_t32" style="position:absolute;margin-left:125.55pt;margin-top:32.35pt;width:103.5pt;height:18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F612F8">
        <w:rPr>
          <w:b/>
          <w:noProof/>
          <w:sz w:val="36"/>
          <w:lang w:val="hu-HU" w:eastAsia="hu-HU" w:bidi="ar-SA"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 wp14:anchorId="499F0319" wp14:editId="7446ADAC">
                <wp:simplePos x="0" y="0"/>
                <wp:positionH relativeFrom="column">
                  <wp:posOffset>984885</wp:posOffset>
                </wp:positionH>
                <wp:positionV relativeFrom="paragraph">
                  <wp:posOffset>2689225</wp:posOffset>
                </wp:positionV>
                <wp:extent cx="1304925" cy="247650"/>
                <wp:effectExtent l="38100" t="38100" r="66675" b="133350"/>
                <wp:wrapNone/>
                <wp:docPr id="329" name="Straight Arrow Connector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925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8FB0C" id="Straight Arrow Connector 329" o:spid="_x0000_s1026" type="#_x0000_t32" style="position:absolute;margin-left:77.55pt;margin-top:211.75pt;width:102.75pt;height:19.5pt;z-index:2518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F612F8">
        <w:rPr>
          <w:b/>
          <w:noProof/>
          <w:sz w:val="36"/>
          <w:lang w:val="hu-HU" w:eastAsia="hu-HU" w:bidi="ar-SA"/>
        </w:rPr>
        <mc:AlternateContent>
          <mc:Choice Requires="wps">
            <w:drawing>
              <wp:anchor distT="0" distB="0" distL="114300" distR="114300" simplePos="0" relativeHeight="251831808" behindDoc="0" locked="0" layoutInCell="1" allowOverlap="1" wp14:anchorId="56818649" wp14:editId="42098073">
                <wp:simplePos x="0" y="0"/>
                <wp:positionH relativeFrom="column">
                  <wp:posOffset>1146810</wp:posOffset>
                </wp:positionH>
                <wp:positionV relativeFrom="paragraph">
                  <wp:posOffset>3441700</wp:posOffset>
                </wp:positionV>
                <wp:extent cx="733425" cy="57150"/>
                <wp:effectExtent l="38100" t="38100" r="28575" b="133350"/>
                <wp:wrapNone/>
                <wp:docPr id="330" name="Straight Arrow Connector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57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9ACDA" id="Straight Arrow Connector 330" o:spid="_x0000_s1026" type="#_x0000_t32" style="position:absolute;margin-left:90.3pt;margin-top:271pt;width:57.75pt;height:4.5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F612F8">
        <w:rPr>
          <w:b/>
          <w:noProof/>
          <w:sz w:val="36"/>
          <w:lang w:val="hu-HU" w:eastAsia="hu-HU" w:bidi="ar-SA"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 wp14:anchorId="0191A521" wp14:editId="4B78A54D">
                <wp:simplePos x="0" y="0"/>
                <wp:positionH relativeFrom="column">
                  <wp:posOffset>4023360</wp:posOffset>
                </wp:positionH>
                <wp:positionV relativeFrom="paragraph">
                  <wp:posOffset>1858645</wp:posOffset>
                </wp:positionV>
                <wp:extent cx="1037590" cy="447675"/>
                <wp:effectExtent l="57150" t="38100" r="67310" b="104775"/>
                <wp:wrapNone/>
                <wp:docPr id="328" name="Straight Arrow Connector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7590" cy="447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4FC1C" id="Straight Arrow Connector 328" o:spid="_x0000_s1026" type="#_x0000_t32" style="position:absolute;margin-left:316.8pt;margin-top:146.35pt;width:81.7pt;height:35.25pt;flip:x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F612F8">
        <w:rPr>
          <w:b/>
          <w:noProof/>
          <w:sz w:val="36"/>
          <w:lang w:val="hu-HU" w:eastAsia="hu-HU" w:bidi="ar-SA"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6E6A4B4B" wp14:editId="7ED77D1F">
                <wp:simplePos x="0" y="0"/>
                <wp:positionH relativeFrom="column">
                  <wp:posOffset>3308985</wp:posOffset>
                </wp:positionH>
                <wp:positionV relativeFrom="paragraph">
                  <wp:posOffset>1163320</wp:posOffset>
                </wp:positionV>
                <wp:extent cx="1037590" cy="447675"/>
                <wp:effectExtent l="57150" t="38100" r="67310" b="104775"/>
                <wp:wrapNone/>
                <wp:docPr id="324" name="Straight Arrow Connector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7590" cy="447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0FCA2" id="Straight Arrow Connector 324" o:spid="_x0000_s1026" type="#_x0000_t32" style="position:absolute;margin-left:260.55pt;margin-top:91.6pt;width:81.7pt;height:35.25pt;flip:x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C7D70">
        <w:rPr>
          <w:b/>
          <w:noProof/>
          <w:sz w:val="36"/>
          <w:lang w:val="hu-HU" w:eastAsia="hu-HU" w:bidi="ar-SA"/>
        </w:rPr>
        <w:drawing>
          <wp:inline distT="0" distB="0" distL="0" distR="0" wp14:anchorId="2BE7F849" wp14:editId="7D2CE341">
            <wp:extent cx="2628265" cy="4120964"/>
            <wp:effectExtent l="0" t="0" r="635" b="0"/>
            <wp:docPr id="293" name="Picture 293" descr="M:\ALX\MACH\BE\PROJETS\PRJ 0050 - Band Saw\Euro TSC\Manual CBS 511\CCE505 GB 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ALX\MACH\BE\PROJETS\PRJ 0050 - Band Saw\Euro TSC\Manual CBS 511\CCE505 GB m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683" cy="412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260" w:rsidRDefault="00F24286" w:rsidP="004403A5">
      <w:pPr>
        <w:pStyle w:val="Cmsor2"/>
        <w:rPr>
          <w:rFonts w:eastAsia="font275"/>
          <w:lang w:val="fr-FR"/>
        </w:rPr>
      </w:pPr>
      <w:r>
        <w:rPr>
          <w:rFonts w:eastAsia="font275"/>
          <w:lang w:val="fr-FR"/>
        </w:rPr>
        <w:lastRenderedPageBreak/>
        <w:t>Technikai adatok</w:t>
      </w:r>
    </w:p>
    <w:p w:rsidR="004403A5" w:rsidRDefault="004403A5" w:rsidP="000D4D48">
      <w:pPr>
        <w:autoSpaceDE w:val="0"/>
        <w:rPr>
          <w:rFonts w:eastAsia="font275" w:cs="font275"/>
          <w:b/>
          <w:bCs/>
          <w:lang w:val="fr-FR"/>
        </w:rPr>
      </w:pPr>
    </w:p>
    <w:p w:rsidR="00554D38" w:rsidRDefault="00AE325F" w:rsidP="004403A5">
      <w:pPr>
        <w:autoSpaceDE w:val="0"/>
        <w:rPr>
          <w:rFonts w:eastAsia="font275" w:cs="font275"/>
          <w:noProof/>
          <w:lang w:val="en-US"/>
        </w:rPr>
      </w:pPr>
      <w:r>
        <w:rPr>
          <w:rFonts w:eastAsia="font275" w:cs="font275"/>
          <w:noProof/>
          <w:lang w:val="hu-HU" w:eastAsia="hu-HU"/>
        </w:rPr>
        <w:drawing>
          <wp:anchor distT="0" distB="0" distL="114300" distR="114300" simplePos="0" relativeHeight="251755008" behindDoc="0" locked="0" layoutInCell="1" allowOverlap="1" wp14:anchorId="4302CD33" wp14:editId="5D86EDC6">
            <wp:simplePos x="0" y="0"/>
            <wp:positionH relativeFrom="column">
              <wp:posOffset>643255</wp:posOffset>
            </wp:positionH>
            <wp:positionV relativeFrom="paragraph">
              <wp:posOffset>158750</wp:posOffset>
            </wp:positionV>
            <wp:extent cx="5657850" cy="8395970"/>
            <wp:effectExtent l="0" t="0" r="0" b="5080"/>
            <wp:wrapNone/>
            <wp:docPr id="19" name="Picture 19" descr="M:\ALX\MACH\BE\PROJETS\PRJ 0050 - Band Saw\Euro TSC\Manual CBS 511\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:\ALX\MACH\BE\PROJETS\PRJ 0050 - Band Saw\Euro TSC\Manual CBS 511\19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839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286">
        <w:rPr>
          <w:rFonts w:eastAsia="Bold" w:cs="Bold"/>
          <w:b/>
          <w:bCs/>
          <w:color w:val="181512"/>
          <w:sz w:val="24"/>
          <w:szCs w:val="24"/>
        </w:rPr>
        <w:t>Jellemzők</w:t>
      </w:r>
      <w:r w:rsidR="00554D38">
        <w:rPr>
          <w:rFonts w:eastAsia="font275" w:cs="font275"/>
          <w:noProof/>
          <w:lang w:val="en-US"/>
        </w:rPr>
        <w:t xml:space="preserve"> </w:t>
      </w:r>
    </w:p>
    <w:p w:rsidR="004403A5" w:rsidRPr="000B5A79" w:rsidRDefault="00AD21F3" w:rsidP="00AD21F3">
      <w:pPr>
        <w:autoSpaceDE w:val="0"/>
        <w:ind w:left="-142" w:firstLine="142"/>
        <w:rPr>
          <w:rFonts w:eastAsia="font275" w:cs="font275"/>
          <w:b/>
          <w:bCs/>
          <w:lang w:val="fr-LU"/>
        </w:rPr>
      </w:pPr>
      <w:r>
        <w:rPr>
          <w:rFonts w:eastAsia="font275" w:cs="font275"/>
          <w:noProof/>
          <w:lang w:val="hu-HU" w:eastAsia="hu-HU"/>
        </w:rPr>
        <w:drawing>
          <wp:anchor distT="0" distB="0" distL="114300" distR="114300" simplePos="0" relativeHeight="251756032" behindDoc="0" locked="0" layoutInCell="1" allowOverlap="1" wp14:anchorId="2BBB2624" wp14:editId="45B2FAA2">
            <wp:simplePos x="0" y="0"/>
            <wp:positionH relativeFrom="column">
              <wp:posOffset>3289934</wp:posOffset>
            </wp:positionH>
            <wp:positionV relativeFrom="paragraph">
              <wp:posOffset>121285</wp:posOffset>
            </wp:positionV>
            <wp:extent cx="619125" cy="2362200"/>
            <wp:effectExtent l="0" t="0" r="9525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03A5" w:rsidRPr="00554D38" w:rsidRDefault="00AD21F3" w:rsidP="004403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rPr>
          <w:rFonts w:eastAsia="font275" w:cs="font275"/>
          <w:b/>
          <w:bCs/>
          <w:lang w:val="en-US"/>
        </w:rPr>
      </w:pPr>
      <w:r>
        <w:rPr>
          <w:rFonts w:eastAsia="font275" w:cs="font275"/>
          <w:b/>
          <w:bCs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5810D775" wp14:editId="192693D3">
                <wp:simplePos x="0" y="0"/>
                <wp:positionH relativeFrom="column">
                  <wp:posOffset>3289935</wp:posOffset>
                </wp:positionH>
                <wp:positionV relativeFrom="paragraph">
                  <wp:posOffset>-5715</wp:posOffset>
                </wp:positionV>
                <wp:extent cx="0" cy="2257425"/>
                <wp:effectExtent l="0" t="0" r="19050" b="9525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57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F9E904" id="Straight Connector 44" o:spid="_x0000_s1026" style="position:absolute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9.05pt,-.45pt" to="259.05pt,17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" strokecolor="black [3040]"/>
            </w:pict>
          </mc:Fallback>
        </mc:AlternateContent>
      </w:r>
      <w:r w:rsidR="004403A5" w:rsidRPr="00554D38">
        <w:rPr>
          <w:rFonts w:eastAsia="font275" w:cs="font275"/>
          <w:b/>
          <w:bCs/>
          <w:lang w:val="en-US"/>
        </w:rPr>
        <w:t>. CB.511</w:t>
      </w:r>
    </w:p>
    <w:p w:rsidR="00554D38" w:rsidRPr="00554D38" w:rsidRDefault="00F24286" w:rsidP="004403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rPr>
          <w:rFonts w:eastAsia="font275" w:cs="font275"/>
          <w:lang w:val="en-US"/>
        </w:rPr>
      </w:pPr>
      <w:r>
        <w:rPr>
          <w:rFonts w:eastAsia="font275" w:cs="font275"/>
          <w:lang w:val="en-US"/>
        </w:rPr>
        <w:t>hasznos vágás</w:t>
      </w:r>
      <w:r w:rsidR="00554D38" w:rsidRPr="00554D38">
        <w:rPr>
          <w:rFonts w:eastAsia="font275" w:cs="font275"/>
          <w:lang w:val="en-US"/>
        </w:rPr>
        <w:t xml:space="preserve"> - </w:t>
      </w:r>
      <w:r>
        <w:rPr>
          <w:rFonts w:eastAsia="font275" w:cs="font275"/>
          <w:lang w:val="en-US"/>
        </w:rPr>
        <w:t>magasság</w:t>
      </w:r>
      <w:r w:rsidR="00554D38" w:rsidRPr="00554D38">
        <w:rPr>
          <w:rFonts w:eastAsia="font275" w:cs="font275"/>
          <w:lang w:val="en-US"/>
        </w:rPr>
        <w:t xml:space="preserve"> 50 cm</w:t>
      </w:r>
    </w:p>
    <w:p w:rsidR="00554D38" w:rsidRDefault="00F24286" w:rsidP="004403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rPr>
          <w:rFonts w:eastAsia="font275" w:cs="font275"/>
          <w:lang w:val="en-US"/>
        </w:rPr>
      </w:pPr>
      <w:r>
        <w:rPr>
          <w:rFonts w:eastAsia="font275" w:cs="font275"/>
          <w:lang w:val="en-US"/>
        </w:rPr>
        <w:t>hasznos vágás</w:t>
      </w:r>
      <w:r w:rsidRPr="00554D38">
        <w:rPr>
          <w:rFonts w:eastAsia="font275" w:cs="font275"/>
          <w:lang w:val="en-US"/>
        </w:rPr>
        <w:t xml:space="preserve"> </w:t>
      </w:r>
      <w:r w:rsidR="00554D38" w:rsidRPr="00554D38">
        <w:rPr>
          <w:rFonts w:eastAsia="font275" w:cs="font275"/>
          <w:lang w:val="en-US"/>
        </w:rPr>
        <w:t xml:space="preserve"> - </w:t>
      </w:r>
      <w:r>
        <w:rPr>
          <w:rFonts w:eastAsia="font275" w:cs="font275"/>
          <w:lang w:val="en-US"/>
        </w:rPr>
        <w:t>szélesség</w:t>
      </w:r>
      <w:r w:rsidR="00554D38" w:rsidRPr="00554D38">
        <w:rPr>
          <w:rFonts w:eastAsia="font275" w:cs="font275"/>
          <w:lang w:val="en-US"/>
        </w:rPr>
        <w:t xml:space="preserve"> 42 cm</w:t>
      </w:r>
    </w:p>
    <w:p w:rsidR="00554D38" w:rsidRDefault="00F24286" w:rsidP="004403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rPr>
          <w:rFonts w:eastAsia="font275" w:cs="font275"/>
          <w:lang w:val="en-US"/>
        </w:rPr>
      </w:pPr>
      <w:r>
        <w:rPr>
          <w:rFonts w:eastAsia="font275" w:cs="font275"/>
          <w:lang w:val="en-US"/>
        </w:rPr>
        <w:t>hasznos vágás</w:t>
      </w:r>
      <w:r w:rsidRPr="00554D38">
        <w:rPr>
          <w:rFonts w:eastAsia="font275" w:cs="font275"/>
          <w:lang w:val="en-US"/>
        </w:rPr>
        <w:t xml:space="preserve"> </w:t>
      </w:r>
      <w:r w:rsidR="00554D38" w:rsidRPr="00554D38">
        <w:rPr>
          <w:rFonts w:eastAsia="font275" w:cs="font275"/>
          <w:lang w:val="en-US"/>
        </w:rPr>
        <w:t xml:space="preserve"> - </w:t>
      </w:r>
      <w:r>
        <w:rPr>
          <w:rFonts w:eastAsia="font275" w:cs="font275"/>
          <w:lang w:val="en-US"/>
        </w:rPr>
        <w:t>hossz</w:t>
      </w:r>
      <w:r w:rsidR="00554D38" w:rsidRPr="00554D38">
        <w:rPr>
          <w:rFonts w:eastAsia="font275" w:cs="font275"/>
          <w:lang w:val="en-US"/>
        </w:rPr>
        <w:t xml:space="preserve"> 65 cm</w:t>
      </w:r>
    </w:p>
    <w:p w:rsidR="00554D38" w:rsidRPr="00554D38" w:rsidRDefault="00F24286" w:rsidP="004403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rPr>
          <w:rFonts w:eastAsia="font275" w:cs="font275"/>
          <w:lang w:val="en-US"/>
        </w:rPr>
      </w:pPr>
      <w:r>
        <w:rPr>
          <w:rFonts w:eastAsia="font275" w:cs="font275"/>
          <w:lang w:val="en-US"/>
        </w:rPr>
        <w:t>Csúszóasztal</w:t>
      </w:r>
      <w:r w:rsidR="00554D38" w:rsidRPr="00554D38">
        <w:rPr>
          <w:rFonts w:eastAsia="font275" w:cs="font275"/>
          <w:lang w:val="en-US"/>
        </w:rPr>
        <w:t xml:space="preserve"> 71x106 cm</w:t>
      </w:r>
    </w:p>
    <w:p w:rsidR="00554D38" w:rsidRPr="00554D38" w:rsidRDefault="00F24286" w:rsidP="004403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rPr>
          <w:rFonts w:eastAsia="font275" w:cs="font275"/>
          <w:lang w:val="en-US"/>
        </w:rPr>
      </w:pPr>
      <w:r>
        <w:rPr>
          <w:rFonts w:eastAsia="font275" w:cs="font275"/>
          <w:lang w:val="en-US"/>
        </w:rPr>
        <w:t>tárcsaátmérő</w:t>
      </w:r>
      <w:r w:rsidR="00554D38" w:rsidRPr="00554D38">
        <w:rPr>
          <w:rFonts w:eastAsia="font275" w:cs="font275"/>
          <w:lang w:val="en-US"/>
        </w:rPr>
        <w:t>: 440 mm</w:t>
      </w:r>
    </w:p>
    <w:p w:rsidR="004403A5" w:rsidRPr="001C2053" w:rsidRDefault="00AE325F" w:rsidP="004403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rPr>
          <w:rFonts w:eastAsia="font275" w:cs="font275"/>
          <w:lang w:val="en-US"/>
        </w:rPr>
      </w:pPr>
      <w:r>
        <w:rPr>
          <w:rFonts w:eastAsia="font275" w:cs="font275"/>
          <w:lang w:val="en-US"/>
        </w:rPr>
        <w:t xml:space="preserve">Norton </w:t>
      </w:r>
      <w:r w:rsidR="00AD21F3">
        <w:rPr>
          <w:rFonts w:eastAsia="font275" w:cs="font275"/>
          <w:lang w:val="en-US"/>
        </w:rPr>
        <w:t>Clipper</w:t>
      </w:r>
      <w:r>
        <w:rPr>
          <w:rFonts w:eastAsia="font275" w:cs="font275"/>
          <w:lang w:val="en-US"/>
        </w:rPr>
        <w:t xml:space="preserve"> fűrészszalag</w:t>
      </w:r>
      <w:r w:rsidR="004403A5" w:rsidRPr="001C2053">
        <w:rPr>
          <w:rFonts w:eastAsia="font275" w:cs="font275"/>
          <w:lang w:val="en-US"/>
        </w:rPr>
        <w:t xml:space="preserve"> CARBIDE/WIDIA 27x3850 mm</w:t>
      </w:r>
    </w:p>
    <w:p w:rsidR="00554D38" w:rsidRDefault="00AE325F" w:rsidP="004403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rPr>
          <w:rFonts w:eastAsia="font275" w:cs="font275"/>
          <w:lang w:val="en-US"/>
        </w:rPr>
      </w:pPr>
      <w:r>
        <w:rPr>
          <w:rFonts w:eastAsia="font275" w:cs="font275"/>
          <w:lang w:val="en-US"/>
        </w:rPr>
        <w:t>kerékméret</w:t>
      </w:r>
      <w:r w:rsidR="00554D38" w:rsidRPr="00554D38">
        <w:rPr>
          <w:rFonts w:eastAsia="font275" w:cs="font275"/>
          <w:lang w:val="en-US"/>
        </w:rPr>
        <w:t xml:space="preserve">  Ø200 mm</w:t>
      </w:r>
    </w:p>
    <w:p w:rsidR="00554D38" w:rsidRDefault="00AE325F" w:rsidP="004403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rPr>
          <w:rFonts w:eastAsia="font275" w:cs="font275"/>
          <w:lang w:val="en-US"/>
        </w:rPr>
      </w:pPr>
      <w:r>
        <w:rPr>
          <w:rFonts w:eastAsia="font275" w:cs="font275"/>
          <w:lang w:val="en-US"/>
        </w:rPr>
        <w:t>tömeg:</w:t>
      </w:r>
      <w:r w:rsidR="00554D38" w:rsidRPr="00554D38">
        <w:rPr>
          <w:rFonts w:eastAsia="font275" w:cs="font275"/>
          <w:lang w:val="en-US"/>
        </w:rPr>
        <w:t xml:space="preserve"> 203 Kg.</w:t>
      </w:r>
    </w:p>
    <w:p w:rsidR="00554D38" w:rsidRPr="00554D38" w:rsidRDefault="00AE325F" w:rsidP="00554D38">
      <w:pPr>
        <w:pBdr>
          <w:left w:val="single" w:sz="4" w:space="4" w:color="auto"/>
          <w:bottom w:val="single" w:sz="4" w:space="1" w:color="auto"/>
        </w:pBdr>
        <w:autoSpaceDE w:val="0"/>
        <w:rPr>
          <w:rFonts w:eastAsia="font275" w:cs="font275"/>
          <w:lang w:val="en-US"/>
        </w:rPr>
      </w:pPr>
      <w:r>
        <w:rPr>
          <w:rFonts w:eastAsia="font275" w:cs="font275"/>
          <w:lang w:val="en-US"/>
        </w:rPr>
        <w:t>Egyfázis</w:t>
      </w:r>
      <w:r w:rsidR="00554D38" w:rsidRPr="00554D38">
        <w:rPr>
          <w:rFonts w:eastAsia="font275" w:cs="font275"/>
          <w:lang w:val="en-US"/>
        </w:rPr>
        <w:t xml:space="preserve"> 230V 1.85 Kw</w:t>
      </w:r>
    </w:p>
    <w:p w:rsidR="004403A5" w:rsidRPr="00554D38" w:rsidRDefault="004403A5" w:rsidP="000D4D48">
      <w:pPr>
        <w:autoSpaceDE w:val="0"/>
        <w:rPr>
          <w:rFonts w:eastAsia="font275" w:cs="font275"/>
          <w:b/>
          <w:bCs/>
          <w:lang w:val="en-US"/>
        </w:rPr>
      </w:pPr>
    </w:p>
    <w:p w:rsidR="00351260" w:rsidRPr="00554D38" w:rsidRDefault="00351260" w:rsidP="000D4D48">
      <w:pPr>
        <w:autoSpaceDE w:val="0"/>
        <w:rPr>
          <w:rFonts w:eastAsia="font275" w:cs="font275"/>
          <w:b/>
          <w:bCs/>
          <w:lang w:val="en-US"/>
        </w:rPr>
      </w:pPr>
    </w:p>
    <w:p w:rsidR="00351260" w:rsidRPr="00554D38" w:rsidRDefault="00351260" w:rsidP="000D4D48">
      <w:pPr>
        <w:autoSpaceDE w:val="0"/>
        <w:rPr>
          <w:rFonts w:eastAsia="font275" w:cs="font275"/>
          <w:b/>
          <w:bCs/>
          <w:lang w:val="en-US"/>
        </w:rPr>
      </w:pPr>
    </w:p>
    <w:p w:rsidR="00351260" w:rsidRPr="00554D38" w:rsidRDefault="00351260" w:rsidP="000D4D48">
      <w:pPr>
        <w:autoSpaceDE w:val="0"/>
        <w:rPr>
          <w:rFonts w:eastAsia="font275" w:cs="font275"/>
          <w:b/>
          <w:bCs/>
          <w:lang w:val="en-US"/>
        </w:rPr>
      </w:pPr>
    </w:p>
    <w:p w:rsidR="00351260" w:rsidRPr="00554D38" w:rsidRDefault="00351260" w:rsidP="000D4D48">
      <w:pPr>
        <w:autoSpaceDE w:val="0"/>
        <w:rPr>
          <w:rFonts w:eastAsia="font275" w:cs="font275"/>
          <w:b/>
          <w:bCs/>
          <w:lang w:val="en-US"/>
        </w:rPr>
      </w:pPr>
    </w:p>
    <w:p w:rsidR="00351260" w:rsidRPr="00554D38" w:rsidRDefault="00351260" w:rsidP="000D4D48">
      <w:pPr>
        <w:autoSpaceDE w:val="0"/>
        <w:rPr>
          <w:rFonts w:eastAsia="font275" w:cs="font275"/>
          <w:b/>
          <w:bCs/>
          <w:lang w:val="en-US"/>
        </w:rPr>
      </w:pPr>
    </w:p>
    <w:p w:rsidR="00351260" w:rsidRPr="00554D38" w:rsidRDefault="00351260" w:rsidP="000D4D48">
      <w:pPr>
        <w:autoSpaceDE w:val="0"/>
        <w:rPr>
          <w:rFonts w:eastAsia="font275" w:cs="font275"/>
          <w:b/>
          <w:bCs/>
          <w:lang w:val="en-US"/>
        </w:rPr>
      </w:pPr>
    </w:p>
    <w:p w:rsidR="00351260" w:rsidRPr="00554D38" w:rsidRDefault="00351260" w:rsidP="000D4D48">
      <w:pPr>
        <w:autoSpaceDE w:val="0"/>
        <w:rPr>
          <w:rFonts w:eastAsia="font275" w:cs="font275"/>
          <w:b/>
          <w:bCs/>
          <w:lang w:val="en-US"/>
        </w:rPr>
      </w:pPr>
    </w:p>
    <w:p w:rsidR="00351260" w:rsidRPr="00554D38" w:rsidRDefault="00351260" w:rsidP="000D4D48">
      <w:pPr>
        <w:autoSpaceDE w:val="0"/>
        <w:rPr>
          <w:rFonts w:eastAsia="font275" w:cs="font275"/>
          <w:b/>
          <w:bCs/>
          <w:lang w:val="en-US"/>
        </w:rPr>
      </w:pPr>
    </w:p>
    <w:p w:rsidR="00351260" w:rsidRPr="00554D38" w:rsidRDefault="00351260" w:rsidP="000D4D48">
      <w:pPr>
        <w:autoSpaceDE w:val="0"/>
        <w:rPr>
          <w:rFonts w:eastAsia="font275" w:cs="font275"/>
          <w:b/>
          <w:bCs/>
          <w:lang w:val="en-US"/>
        </w:rPr>
      </w:pPr>
    </w:p>
    <w:p w:rsidR="00351260" w:rsidRPr="00554D38" w:rsidRDefault="00351260" w:rsidP="000D4D48">
      <w:pPr>
        <w:autoSpaceDE w:val="0"/>
        <w:rPr>
          <w:rFonts w:eastAsia="font275" w:cs="font275"/>
          <w:b/>
          <w:bCs/>
          <w:lang w:val="en-US"/>
        </w:rPr>
      </w:pPr>
    </w:p>
    <w:p w:rsidR="00351260" w:rsidRPr="00554D38" w:rsidRDefault="00351260" w:rsidP="000D4D48">
      <w:pPr>
        <w:autoSpaceDE w:val="0"/>
        <w:rPr>
          <w:rFonts w:eastAsia="font275" w:cs="font275"/>
          <w:b/>
          <w:bCs/>
          <w:lang w:val="en-US"/>
        </w:rPr>
      </w:pPr>
    </w:p>
    <w:p w:rsidR="00351260" w:rsidRPr="00554D38" w:rsidRDefault="00351260" w:rsidP="000D4D48">
      <w:pPr>
        <w:autoSpaceDE w:val="0"/>
        <w:rPr>
          <w:rFonts w:eastAsia="font275" w:cs="font275"/>
          <w:b/>
          <w:bCs/>
          <w:lang w:val="en-US"/>
        </w:rPr>
      </w:pPr>
    </w:p>
    <w:p w:rsidR="00351260" w:rsidRPr="00554D38" w:rsidRDefault="00351260" w:rsidP="000D4D48">
      <w:pPr>
        <w:autoSpaceDE w:val="0"/>
        <w:rPr>
          <w:rFonts w:eastAsia="font275" w:cs="font275"/>
          <w:b/>
          <w:bCs/>
          <w:lang w:val="en-US"/>
        </w:rPr>
      </w:pPr>
    </w:p>
    <w:p w:rsidR="00351260" w:rsidRPr="00554D38" w:rsidRDefault="00351260" w:rsidP="000D4D48">
      <w:pPr>
        <w:autoSpaceDE w:val="0"/>
        <w:rPr>
          <w:rFonts w:eastAsia="font275" w:cs="font275"/>
          <w:b/>
          <w:bCs/>
          <w:lang w:val="en-US"/>
        </w:rPr>
      </w:pPr>
    </w:p>
    <w:p w:rsidR="00351260" w:rsidRPr="00554D38" w:rsidRDefault="00351260" w:rsidP="000D4D48">
      <w:pPr>
        <w:autoSpaceDE w:val="0"/>
        <w:rPr>
          <w:rFonts w:eastAsia="font275" w:cs="font275"/>
          <w:b/>
          <w:bCs/>
          <w:lang w:val="en-US"/>
        </w:rPr>
      </w:pPr>
    </w:p>
    <w:p w:rsidR="00351260" w:rsidRPr="00554D38" w:rsidRDefault="00351260" w:rsidP="000D4D48">
      <w:pPr>
        <w:autoSpaceDE w:val="0"/>
        <w:rPr>
          <w:rFonts w:eastAsia="font275" w:cs="font275"/>
          <w:b/>
          <w:bCs/>
          <w:lang w:val="en-US"/>
        </w:rPr>
      </w:pPr>
    </w:p>
    <w:p w:rsidR="00351260" w:rsidRPr="00554D38" w:rsidRDefault="00351260" w:rsidP="000D4D48">
      <w:pPr>
        <w:autoSpaceDE w:val="0"/>
        <w:rPr>
          <w:rFonts w:eastAsia="font275" w:cs="font275"/>
          <w:b/>
          <w:bCs/>
          <w:lang w:val="en-US"/>
        </w:rPr>
      </w:pPr>
    </w:p>
    <w:p w:rsidR="00351260" w:rsidRPr="00554D38" w:rsidRDefault="00351260" w:rsidP="000D4D48">
      <w:pPr>
        <w:autoSpaceDE w:val="0"/>
        <w:rPr>
          <w:rFonts w:eastAsia="font275" w:cs="font275"/>
          <w:b/>
          <w:bCs/>
          <w:lang w:val="en-US"/>
        </w:rPr>
      </w:pPr>
    </w:p>
    <w:p w:rsidR="00351260" w:rsidRPr="00554D38" w:rsidRDefault="00351260" w:rsidP="000D4D48">
      <w:pPr>
        <w:autoSpaceDE w:val="0"/>
        <w:rPr>
          <w:rFonts w:eastAsia="font275" w:cs="font275"/>
          <w:b/>
          <w:bCs/>
          <w:lang w:val="en-US"/>
        </w:rPr>
      </w:pPr>
    </w:p>
    <w:p w:rsidR="00351260" w:rsidRPr="00554D38" w:rsidRDefault="00351260" w:rsidP="000D4D48">
      <w:pPr>
        <w:autoSpaceDE w:val="0"/>
        <w:rPr>
          <w:rFonts w:eastAsia="font275" w:cs="font275"/>
          <w:b/>
          <w:bCs/>
          <w:lang w:val="en-US"/>
        </w:rPr>
      </w:pPr>
    </w:p>
    <w:p w:rsidR="00351260" w:rsidRPr="00554D38" w:rsidRDefault="00351260" w:rsidP="000D4D48">
      <w:pPr>
        <w:autoSpaceDE w:val="0"/>
        <w:rPr>
          <w:rFonts w:eastAsia="font275" w:cs="font275"/>
          <w:b/>
          <w:bCs/>
          <w:lang w:val="en-US"/>
        </w:rPr>
      </w:pPr>
    </w:p>
    <w:p w:rsidR="00351260" w:rsidRPr="00554D38" w:rsidRDefault="00351260" w:rsidP="000D4D48">
      <w:pPr>
        <w:autoSpaceDE w:val="0"/>
        <w:rPr>
          <w:rFonts w:eastAsia="font275" w:cs="font275"/>
          <w:b/>
          <w:bCs/>
          <w:lang w:val="en-US"/>
        </w:rPr>
      </w:pPr>
    </w:p>
    <w:p w:rsidR="00351260" w:rsidRPr="00554D38" w:rsidRDefault="00351260" w:rsidP="000D4D48">
      <w:pPr>
        <w:autoSpaceDE w:val="0"/>
        <w:rPr>
          <w:rFonts w:eastAsia="font275" w:cs="font275"/>
          <w:b/>
          <w:bCs/>
          <w:lang w:val="en-US"/>
        </w:rPr>
      </w:pPr>
    </w:p>
    <w:p w:rsidR="00351260" w:rsidRPr="00554D38" w:rsidRDefault="00351260" w:rsidP="000D4D48">
      <w:pPr>
        <w:autoSpaceDE w:val="0"/>
        <w:rPr>
          <w:rFonts w:eastAsia="font275" w:cs="font275"/>
          <w:b/>
          <w:bCs/>
          <w:lang w:val="en-US"/>
        </w:rPr>
      </w:pPr>
    </w:p>
    <w:p w:rsidR="00351260" w:rsidRPr="00554D38" w:rsidRDefault="00351260" w:rsidP="000D4D48">
      <w:pPr>
        <w:autoSpaceDE w:val="0"/>
        <w:rPr>
          <w:rFonts w:eastAsia="font275" w:cs="font275"/>
          <w:b/>
          <w:bCs/>
          <w:lang w:val="en-US"/>
        </w:rPr>
      </w:pPr>
    </w:p>
    <w:p w:rsidR="00351260" w:rsidRPr="00554D38" w:rsidRDefault="00351260" w:rsidP="000D4D48">
      <w:pPr>
        <w:autoSpaceDE w:val="0"/>
        <w:rPr>
          <w:rFonts w:eastAsia="font275" w:cs="font275"/>
          <w:b/>
          <w:bCs/>
          <w:lang w:val="en-US"/>
        </w:rPr>
      </w:pPr>
    </w:p>
    <w:p w:rsidR="000D4D48" w:rsidRPr="00554D38" w:rsidRDefault="000D4D48" w:rsidP="000D4D48">
      <w:pPr>
        <w:autoSpaceDE w:val="0"/>
        <w:jc w:val="center"/>
        <w:rPr>
          <w:rFonts w:eastAsia="font275" w:cs="font275"/>
          <w:b/>
          <w:bCs/>
          <w:lang w:val="en-US"/>
        </w:rPr>
      </w:pPr>
    </w:p>
    <w:p w:rsidR="004403A5" w:rsidRPr="00554D38" w:rsidRDefault="004403A5" w:rsidP="000B5A79">
      <w:pPr>
        <w:autoSpaceDE w:val="0"/>
        <w:rPr>
          <w:rFonts w:eastAsia="font275" w:cs="font275"/>
          <w:b/>
          <w:bCs/>
          <w:lang w:val="en-US"/>
        </w:rPr>
      </w:pPr>
    </w:p>
    <w:p w:rsidR="004403A5" w:rsidRPr="00554D38" w:rsidRDefault="004403A5" w:rsidP="000B5A79">
      <w:pPr>
        <w:autoSpaceDE w:val="0"/>
        <w:rPr>
          <w:rFonts w:eastAsia="font275" w:cs="font275"/>
          <w:b/>
          <w:bCs/>
          <w:lang w:val="en-US"/>
        </w:rPr>
      </w:pPr>
    </w:p>
    <w:p w:rsidR="00450E52" w:rsidRDefault="00450E52" w:rsidP="00450E52">
      <w:pPr>
        <w:pStyle w:val="Cmsor2"/>
        <w:rPr>
          <w:lang w:val="en-US"/>
        </w:rPr>
      </w:pPr>
      <w:bookmarkStart w:id="3" w:name="_Toc419715242"/>
      <w:bookmarkStart w:id="4" w:name="_Toc423944302"/>
      <w:bookmarkStart w:id="5" w:name="_Toc426014519"/>
      <w:r w:rsidRPr="00AA71D1">
        <w:rPr>
          <w:lang w:val="en-US"/>
        </w:rPr>
        <w:lastRenderedPageBreak/>
        <w:t>Statement regarding the vibration emission</w:t>
      </w:r>
      <w:bookmarkEnd w:id="3"/>
      <w:bookmarkEnd w:id="4"/>
      <w:bookmarkEnd w:id="5"/>
    </w:p>
    <w:p w:rsidR="00450E52" w:rsidRPr="006B585A" w:rsidRDefault="00450E52" w:rsidP="00450E52">
      <w:pPr>
        <w:rPr>
          <w:lang w:val="en-US"/>
        </w:rPr>
      </w:pPr>
    </w:p>
    <w:p w:rsidR="00450E52" w:rsidRPr="003C5425" w:rsidRDefault="00450E52" w:rsidP="00450E52">
      <w:pPr>
        <w:rPr>
          <w:rFonts w:cs="Arial"/>
          <w:szCs w:val="22"/>
          <w:lang w:val="en-US"/>
        </w:rPr>
      </w:pPr>
      <w:r w:rsidRPr="003C5425">
        <w:rPr>
          <w:rFonts w:cs="Arial"/>
          <w:szCs w:val="22"/>
          <w:lang w:val="en-US"/>
        </w:rPr>
        <w:t xml:space="preserve">Declared value of vibration emission following </w:t>
      </w:r>
      <w:r w:rsidRPr="003C5425">
        <w:rPr>
          <w:rFonts w:cs="Arial"/>
          <w:b/>
          <w:szCs w:val="22"/>
          <w:lang w:val="en-US"/>
        </w:rPr>
        <w:t>EN 12096.</w:t>
      </w:r>
    </w:p>
    <w:p w:rsidR="00450E52" w:rsidRPr="003C5425" w:rsidRDefault="00450E52" w:rsidP="00450E52">
      <w:pPr>
        <w:rPr>
          <w:rFonts w:cs="Arial"/>
          <w:szCs w:val="22"/>
          <w:lang w:val="en-US"/>
        </w:rPr>
      </w:pPr>
    </w:p>
    <w:tbl>
      <w:tblPr>
        <w:tblW w:w="9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3098"/>
        <w:gridCol w:w="1779"/>
        <w:gridCol w:w="2434"/>
      </w:tblGrid>
      <w:tr w:rsidR="00450E52" w:rsidRPr="0002389F" w:rsidTr="00D17267">
        <w:tc>
          <w:tcPr>
            <w:tcW w:w="2038" w:type="dxa"/>
            <w:shd w:val="clear" w:color="auto" w:fill="auto"/>
          </w:tcPr>
          <w:p w:rsidR="00450E52" w:rsidRPr="0002389F" w:rsidRDefault="00AE325F" w:rsidP="00D17267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Gép</w:t>
            </w:r>
          </w:p>
          <w:p w:rsidR="00450E52" w:rsidRPr="0002389F" w:rsidRDefault="00AE325F" w:rsidP="00AE325F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Típuskód/cikkszám</w:t>
            </w:r>
          </w:p>
        </w:tc>
        <w:tc>
          <w:tcPr>
            <w:tcW w:w="3188" w:type="dxa"/>
            <w:shd w:val="clear" w:color="auto" w:fill="auto"/>
          </w:tcPr>
          <w:p w:rsidR="00450E52" w:rsidRPr="003C5425" w:rsidRDefault="00AE325F" w:rsidP="00D17267">
            <w:pPr>
              <w:jc w:val="center"/>
              <w:rPr>
                <w:rFonts w:cs="Arial"/>
                <w:b/>
                <w:szCs w:val="22"/>
                <w:lang w:val="en-US"/>
              </w:rPr>
            </w:pPr>
            <w:r>
              <w:rPr>
                <w:rFonts w:cs="Arial"/>
                <w:b/>
                <w:szCs w:val="22"/>
                <w:lang w:val="en-US"/>
              </w:rPr>
              <w:t>Mért vibrációs érték</w:t>
            </w:r>
            <w:r w:rsidR="00450E52" w:rsidRPr="003C5425">
              <w:rPr>
                <w:rFonts w:cs="Arial"/>
                <w:b/>
                <w:szCs w:val="22"/>
                <w:lang w:val="en-US"/>
              </w:rPr>
              <w:t xml:space="preserve"> m/s</w:t>
            </w:r>
            <w:r w:rsidR="00450E52" w:rsidRPr="003C5425">
              <w:rPr>
                <w:rFonts w:cs="Arial"/>
                <w:b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828" w:type="dxa"/>
            <w:shd w:val="clear" w:color="auto" w:fill="auto"/>
          </w:tcPr>
          <w:p w:rsidR="00450E52" w:rsidRPr="0002389F" w:rsidRDefault="00450E52" w:rsidP="00D17267">
            <w:pPr>
              <w:jc w:val="center"/>
              <w:rPr>
                <w:rFonts w:cs="Arial"/>
                <w:b/>
                <w:szCs w:val="22"/>
              </w:rPr>
            </w:pPr>
            <w:r w:rsidRPr="0002389F">
              <w:rPr>
                <w:rFonts w:cs="Arial"/>
                <w:b/>
                <w:szCs w:val="22"/>
              </w:rPr>
              <w:t>K</w:t>
            </w:r>
            <w:r w:rsidR="00AE325F">
              <w:rPr>
                <w:rFonts w:cs="Arial"/>
                <w:b/>
                <w:szCs w:val="22"/>
              </w:rPr>
              <w:t xml:space="preserve"> érték</w:t>
            </w:r>
          </w:p>
          <w:p w:rsidR="00450E52" w:rsidRPr="0002389F" w:rsidRDefault="00450E52" w:rsidP="00D17267">
            <w:pPr>
              <w:jc w:val="center"/>
              <w:rPr>
                <w:rFonts w:cs="Arial"/>
                <w:b/>
                <w:szCs w:val="22"/>
              </w:rPr>
            </w:pPr>
            <w:r w:rsidRPr="0002389F">
              <w:rPr>
                <w:rFonts w:cs="Arial"/>
                <w:b/>
                <w:szCs w:val="22"/>
              </w:rPr>
              <w:t>m/s</w:t>
            </w:r>
            <w:r w:rsidRPr="0002389F">
              <w:rPr>
                <w:rFonts w:cs="Arial"/>
                <w:b/>
                <w:szCs w:val="22"/>
                <w:vertAlign w:val="superscript"/>
              </w:rPr>
              <w:t>2</w:t>
            </w:r>
          </w:p>
        </w:tc>
        <w:tc>
          <w:tcPr>
            <w:tcW w:w="2492" w:type="dxa"/>
            <w:shd w:val="clear" w:color="auto" w:fill="auto"/>
          </w:tcPr>
          <w:p w:rsidR="00450E52" w:rsidRPr="0002389F" w:rsidRDefault="00AE325F" w:rsidP="00D17267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használt szerszám</w:t>
            </w:r>
          </w:p>
          <w:p w:rsidR="00450E52" w:rsidRPr="0002389F" w:rsidRDefault="00450E52" w:rsidP="00AE325F">
            <w:pPr>
              <w:rPr>
                <w:rFonts w:cs="Arial"/>
                <w:b/>
                <w:szCs w:val="22"/>
              </w:rPr>
            </w:pPr>
          </w:p>
        </w:tc>
      </w:tr>
      <w:tr w:rsidR="00450E52" w:rsidRPr="0002389F" w:rsidTr="00D17267">
        <w:tc>
          <w:tcPr>
            <w:tcW w:w="2038" w:type="dxa"/>
            <w:shd w:val="clear" w:color="auto" w:fill="auto"/>
            <w:vAlign w:val="center"/>
          </w:tcPr>
          <w:p w:rsidR="00450E52" w:rsidRDefault="00450E52" w:rsidP="00D17267">
            <w:pPr>
              <w:rPr>
                <w:rFonts w:cs="Arial"/>
                <w:b/>
                <w:i/>
                <w:sz w:val="28"/>
                <w:szCs w:val="28"/>
                <w:lang w:val="fr-LU"/>
              </w:rPr>
            </w:pPr>
            <w:r>
              <w:rPr>
                <w:rFonts w:cs="Arial"/>
                <w:b/>
                <w:i/>
                <w:sz w:val="28"/>
                <w:szCs w:val="28"/>
                <w:lang w:val="fr-LU"/>
              </w:rPr>
              <w:t>CB 511 230V</w:t>
            </w:r>
          </w:p>
          <w:p w:rsidR="00450E52" w:rsidRPr="00B946AA" w:rsidRDefault="00450E52" w:rsidP="00D17267">
            <w:r>
              <w:rPr>
                <w:rFonts w:cs="Arial"/>
                <w:b/>
                <w:i/>
                <w:sz w:val="28"/>
                <w:szCs w:val="28"/>
                <w:lang w:val="fr-LU"/>
              </w:rPr>
              <w:t>70184694702</w:t>
            </w:r>
          </w:p>
        </w:tc>
        <w:tc>
          <w:tcPr>
            <w:tcW w:w="3188" w:type="dxa"/>
            <w:shd w:val="clear" w:color="auto" w:fill="auto"/>
            <w:vAlign w:val="center"/>
          </w:tcPr>
          <w:p w:rsidR="00450E52" w:rsidRPr="0002389F" w:rsidRDefault="00450E52" w:rsidP="00D17267">
            <w:pPr>
              <w:jc w:val="center"/>
              <w:rPr>
                <w:rFonts w:cs="Arial"/>
                <w:szCs w:val="22"/>
              </w:rPr>
            </w:pPr>
            <w:r w:rsidRPr="00B946AA">
              <w:rPr>
                <w:rFonts w:cs="Arial"/>
                <w:szCs w:val="22"/>
              </w:rPr>
              <w:t>&lt;2.5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450E52" w:rsidRPr="0002389F" w:rsidRDefault="00450E52" w:rsidP="00D17267">
            <w:pPr>
              <w:jc w:val="center"/>
              <w:rPr>
                <w:rFonts w:cs="Arial"/>
                <w:szCs w:val="22"/>
              </w:rPr>
            </w:pPr>
            <w:r w:rsidRPr="00B946AA">
              <w:rPr>
                <w:rFonts w:cs="Arial"/>
                <w:szCs w:val="22"/>
              </w:rPr>
              <w:t>0.5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450E52" w:rsidRPr="009E2D0A" w:rsidRDefault="00450E52" w:rsidP="00D17267">
            <w:pPr>
              <w:jc w:val="center"/>
              <w:rPr>
                <w:rFonts w:cs="Arial"/>
                <w:szCs w:val="22"/>
              </w:rPr>
            </w:pPr>
            <w:r w:rsidRPr="00B946AA">
              <w:rPr>
                <w:rFonts w:cs="Arial"/>
                <w:szCs w:val="22"/>
              </w:rPr>
              <w:t>Original Band Saw</w:t>
            </w:r>
          </w:p>
        </w:tc>
      </w:tr>
    </w:tbl>
    <w:p w:rsidR="00450E52" w:rsidRPr="0002389F" w:rsidRDefault="00450E52" w:rsidP="00450E52">
      <w:pPr>
        <w:rPr>
          <w:rFonts w:cs="Arial"/>
          <w:szCs w:val="22"/>
        </w:rPr>
      </w:pPr>
    </w:p>
    <w:p w:rsidR="00AE325F" w:rsidRPr="003C5425" w:rsidRDefault="00AE325F" w:rsidP="00AE325F">
      <w:pPr>
        <w:widowControl/>
        <w:numPr>
          <w:ilvl w:val="0"/>
          <w:numId w:val="6"/>
        </w:numPr>
        <w:jc w:val="left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A vibrációs érték kisebb mint  2.5 m /</w:t>
      </w:r>
      <w:r w:rsidRPr="003C5425">
        <w:rPr>
          <w:rFonts w:cs="Arial"/>
          <w:szCs w:val="22"/>
          <w:lang w:val="en-US"/>
        </w:rPr>
        <w:t>s</w:t>
      </w:r>
      <w:r>
        <w:rPr>
          <w:rFonts w:cs="Arial"/>
          <w:szCs w:val="22"/>
          <w:lang w:val="en-US"/>
        </w:rPr>
        <w:t>²</w:t>
      </w:r>
      <w:r w:rsidRPr="003C5425">
        <w:rPr>
          <w:rFonts w:cs="Arial"/>
          <w:szCs w:val="22"/>
          <w:lang w:val="en-US"/>
        </w:rPr>
        <w:t>.</w:t>
      </w:r>
    </w:p>
    <w:p w:rsidR="00AE325F" w:rsidRPr="003C5425" w:rsidRDefault="00AE325F" w:rsidP="00AE325F">
      <w:pPr>
        <w:widowControl/>
        <w:numPr>
          <w:ilvl w:val="0"/>
          <w:numId w:val="6"/>
        </w:numPr>
        <w:jc w:val="left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megfelel az </w:t>
      </w:r>
      <w:r w:rsidRPr="003C5425">
        <w:rPr>
          <w:rFonts w:cs="Arial"/>
          <w:szCs w:val="22"/>
          <w:lang w:val="en-US"/>
        </w:rPr>
        <w:t xml:space="preserve"> </w:t>
      </w:r>
      <w:r w:rsidRPr="003C5425">
        <w:rPr>
          <w:rFonts w:cs="Arial"/>
          <w:b/>
          <w:szCs w:val="22"/>
          <w:lang w:val="en-US"/>
        </w:rPr>
        <w:t>EN 12</w:t>
      </w:r>
      <w:r>
        <w:rPr>
          <w:rFonts w:cs="Arial"/>
          <w:b/>
          <w:szCs w:val="22"/>
          <w:lang w:val="en-US"/>
        </w:rPr>
        <w:t>418 standardnak</w:t>
      </w:r>
    </w:p>
    <w:p w:rsidR="00AE325F" w:rsidRPr="003C5425" w:rsidRDefault="00AE325F" w:rsidP="00AE325F">
      <w:pPr>
        <w:pStyle w:val="Listaszerbekezds"/>
        <w:rPr>
          <w:rFonts w:cs="Arial"/>
          <w:szCs w:val="22"/>
          <w:lang w:val="en-US"/>
        </w:rPr>
      </w:pPr>
    </w:p>
    <w:p w:rsidR="00AE325F" w:rsidRPr="00502341" w:rsidRDefault="00AE325F" w:rsidP="00AE325F">
      <w:pPr>
        <w:widowControl/>
        <w:numPr>
          <w:ilvl w:val="0"/>
          <w:numId w:val="6"/>
        </w:numPr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A mérések új gépnél lettek elvégezve</w:t>
      </w:r>
      <w:r w:rsidRPr="00502341">
        <w:rPr>
          <w:rFonts w:cs="Arial"/>
          <w:szCs w:val="22"/>
          <w:lang w:val="en-US"/>
        </w:rPr>
        <w:t xml:space="preserve">. </w:t>
      </w:r>
      <w:r>
        <w:rPr>
          <w:rFonts w:cs="Arial"/>
          <w:szCs w:val="22"/>
          <w:lang w:val="en-US"/>
        </w:rPr>
        <w:t>Az aktuális értékek függenek a gép állapotátol illetve a  és a következőktől.</w:t>
      </w:r>
    </w:p>
    <w:p w:rsidR="00AE325F" w:rsidRPr="0002389F" w:rsidRDefault="00AE325F" w:rsidP="00AE325F">
      <w:pPr>
        <w:widowControl/>
        <w:numPr>
          <w:ilvl w:val="0"/>
          <w:numId w:val="7"/>
        </w:numPr>
        <w:rPr>
          <w:rFonts w:cs="Arial"/>
          <w:szCs w:val="22"/>
        </w:rPr>
      </w:pPr>
      <w:r>
        <w:rPr>
          <w:rFonts w:cs="Arial"/>
          <w:szCs w:val="22"/>
        </w:rPr>
        <w:t>Megmunkálandó anyag</w:t>
      </w:r>
    </w:p>
    <w:p w:rsidR="00AE325F" w:rsidRPr="0002389F" w:rsidRDefault="00AE325F" w:rsidP="00AE325F">
      <w:pPr>
        <w:widowControl/>
        <w:numPr>
          <w:ilvl w:val="0"/>
          <w:numId w:val="7"/>
        </w:numPr>
        <w:rPr>
          <w:rFonts w:cs="Arial"/>
          <w:szCs w:val="22"/>
        </w:rPr>
      </w:pPr>
      <w:r>
        <w:rPr>
          <w:rFonts w:cs="Arial"/>
          <w:szCs w:val="22"/>
        </w:rPr>
        <w:t>Gép kopás</w:t>
      </w:r>
    </w:p>
    <w:p w:rsidR="00AE325F" w:rsidRPr="0002389F" w:rsidRDefault="00AE325F" w:rsidP="00AE325F">
      <w:pPr>
        <w:widowControl/>
        <w:numPr>
          <w:ilvl w:val="0"/>
          <w:numId w:val="7"/>
        </w:numPr>
        <w:rPr>
          <w:rFonts w:cs="Arial"/>
          <w:szCs w:val="22"/>
        </w:rPr>
      </w:pPr>
      <w:r>
        <w:rPr>
          <w:rFonts w:cs="Arial"/>
          <w:szCs w:val="22"/>
        </w:rPr>
        <w:t>karbantartás hiánya</w:t>
      </w:r>
    </w:p>
    <w:p w:rsidR="00AE325F" w:rsidRPr="0002389F" w:rsidRDefault="00AE325F" w:rsidP="00AE325F">
      <w:pPr>
        <w:widowControl/>
        <w:numPr>
          <w:ilvl w:val="0"/>
          <w:numId w:val="7"/>
        </w:numPr>
        <w:rPr>
          <w:rFonts w:cs="Arial"/>
          <w:szCs w:val="22"/>
        </w:rPr>
      </w:pPr>
      <w:r>
        <w:rPr>
          <w:rFonts w:cs="Arial"/>
          <w:szCs w:val="22"/>
        </w:rPr>
        <w:t>Inem alkalmazás-specifikus szerszám</w:t>
      </w:r>
    </w:p>
    <w:p w:rsidR="00AE325F" w:rsidRPr="0002389F" w:rsidRDefault="00AE325F" w:rsidP="00AE325F">
      <w:pPr>
        <w:widowControl/>
        <w:numPr>
          <w:ilvl w:val="0"/>
          <w:numId w:val="7"/>
        </w:numPr>
        <w:rPr>
          <w:rFonts w:cs="Arial"/>
          <w:szCs w:val="22"/>
        </w:rPr>
      </w:pPr>
      <w:r>
        <w:rPr>
          <w:rFonts w:cs="Arial"/>
          <w:szCs w:val="22"/>
        </w:rPr>
        <w:t>Rossz állapotó szerszám</w:t>
      </w:r>
    </w:p>
    <w:p w:rsidR="00AE325F" w:rsidRPr="0002389F" w:rsidRDefault="00AE325F" w:rsidP="00AE325F">
      <w:pPr>
        <w:widowControl/>
        <w:numPr>
          <w:ilvl w:val="0"/>
          <w:numId w:val="7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nem megfelelő szakértelme a kezelő személynek </w:t>
      </w:r>
    </w:p>
    <w:p w:rsidR="00AE325F" w:rsidRPr="0002389F" w:rsidRDefault="00AE325F" w:rsidP="00AE325F">
      <w:pPr>
        <w:widowControl/>
        <w:numPr>
          <w:ilvl w:val="0"/>
          <w:numId w:val="7"/>
        </w:numPr>
        <w:rPr>
          <w:rFonts w:cs="Arial"/>
          <w:szCs w:val="22"/>
        </w:rPr>
      </w:pPr>
      <w:r>
        <w:rPr>
          <w:rFonts w:cs="Arial"/>
          <w:szCs w:val="22"/>
        </w:rPr>
        <w:t>Stb</w:t>
      </w:r>
      <w:r w:rsidRPr="0002389F">
        <w:rPr>
          <w:rFonts w:cs="Arial"/>
          <w:szCs w:val="22"/>
        </w:rPr>
        <w:t>…</w:t>
      </w:r>
    </w:p>
    <w:p w:rsidR="00AE325F" w:rsidRPr="0002389F" w:rsidRDefault="00AE325F" w:rsidP="00AE325F">
      <w:pPr>
        <w:rPr>
          <w:rFonts w:cs="Arial"/>
          <w:szCs w:val="22"/>
        </w:rPr>
      </w:pPr>
    </w:p>
    <w:p w:rsidR="00AE325F" w:rsidRPr="0002389F" w:rsidRDefault="00AE325F" w:rsidP="00AE325F">
      <w:pPr>
        <w:rPr>
          <w:rFonts w:cs="Arial"/>
          <w:szCs w:val="22"/>
        </w:rPr>
      </w:pPr>
    </w:p>
    <w:p w:rsidR="00AE325F" w:rsidRDefault="00AE325F" w:rsidP="00AE325F">
      <w:pPr>
        <w:widowControl/>
        <w:jc w:val="left"/>
        <w:rPr>
          <w:rFonts w:cs="Arial"/>
          <w:szCs w:val="22"/>
          <w:lang w:val="en-US"/>
        </w:rPr>
      </w:pPr>
    </w:p>
    <w:p w:rsidR="00AE325F" w:rsidRPr="006B585A" w:rsidRDefault="00AE325F" w:rsidP="00AE325F">
      <w:pPr>
        <w:widowControl/>
        <w:jc w:val="left"/>
      </w:pPr>
      <w:r>
        <w:rPr>
          <w:rFonts w:cs="Arial"/>
          <w:szCs w:val="22"/>
          <w:lang w:val="en-US"/>
        </w:rPr>
        <w:t>A vibrációs kockázatok elkerülésére szüneteket kell tartan a munkavégzés során!</w:t>
      </w:r>
    </w:p>
    <w:p w:rsidR="00450E52" w:rsidRDefault="00450E52" w:rsidP="00450E52">
      <w:pPr>
        <w:widowControl/>
        <w:spacing w:line="240" w:lineRule="auto"/>
        <w:jc w:val="left"/>
      </w:pPr>
      <w:r>
        <w:br w:type="page"/>
      </w:r>
    </w:p>
    <w:p w:rsidR="00AE325F" w:rsidRPr="00AE325F" w:rsidRDefault="00AE325F" w:rsidP="00AE325F">
      <w:pPr>
        <w:pStyle w:val="Cmsor2"/>
        <w:jc w:val="left"/>
        <w:rPr>
          <w:lang w:val="en-US"/>
        </w:rPr>
      </w:pPr>
      <w:r w:rsidRPr="00AE325F">
        <w:rPr>
          <w:rFonts w:cs="Arial"/>
          <w:color w:val="222222"/>
        </w:rPr>
        <w:lastRenderedPageBreak/>
        <w:t>Nyilatkozat a zajkibocsátásról</w:t>
      </w:r>
      <w:r w:rsidRPr="00AE325F">
        <w:rPr>
          <w:rFonts w:cs="Arial"/>
          <w:color w:val="222222"/>
        </w:rPr>
        <w:br/>
      </w:r>
      <w:r w:rsidRPr="00AE325F">
        <w:rPr>
          <w:rFonts w:cs="Arial"/>
          <w:color w:val="222222"/>
        </w:rPr>
        <w:br/>
        <w:t>A zajkibocsátás bejelentett értéke az EN ISO 11201 és az NF EN ISO 3744 szerint.</w:t>
      </w:r>
    </w:p>
    <w:tbl>
      <w:tblPr>
        <w:tblW w:w="1059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867"/>
        <w:gridCol w:w="1933"/>
        <w:gridCol w:w="2149"/>
        <w:gridCol w:w="2664"/>
      </w:tblGrid>
      <w:tr w:rsidR="00AE325F" w:rsidRPr="00094045" w:rsidTr="004069E8">
        <w:tc>
          <w:tcPr>
            <w:tcW w:w="1985" w:type="dxa"/>
            <w:shd w:val="clear" w:color="auto" w:fill="auto"/>
          </w:tcPr>
          <w:p w:rsidR="00AE325F" w:rsidRPr="00714DF4" w:rsidRDefault="00AE325F" w:rsidP="004069E8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gép kód</w:t>
            </w:r>
          </w:p>
        </w:tc>
        <w:tc>
          <w:tcPr>
            <w:tcW w:w="1867" w:type="dxa"/>
            <w:shd w:val="clear" w:color="auto" w:fill="auto"/>
          </w:tcPr>
          <w:p w:rsidR="00AE325F" w:rsidRPr="00EC7870" w:rsidRDefault="00AE325F" w:rsidP="004069E8">
            <w:pPr>
              <w:jc w:val="center"/>
              <w:rPr>
                <w:rFonts w:cs="Arial"/>
                <w:b/>
                <w:szCs w:val="22"/>
                <w:vertAlign w:val="subscript"/>
                <w:lang w:val="en-US"/>
              </w:rPr>
            </w:pPr>
            <w:r>
              <w:rPr>
                <w:rFonts w:cs="Arial"/>
                <w:b/>
                <w:szCs w:val="22"/>
                <w:lang w:val="en-US"/>
              </w:rPr>
              <w:t>Hangnyomás</w:t>
            </w:r>
            <w:r w:rsidRPr="00EC7870">
              <w:rPr>
                <w:rFonts w:cs="Arial"/>
                <w:b/>
                <w:szCs w:val="22"/>
                <w:lang w:val="en-US"/>
              </w:rPr>
              <w:t xml:space="preserve"> L</w:t>
            </w:r>
            <w:r w:rsidRPr="00EC7870">
              <w:rPr>
                <w:rFonts w:cs="Arial"/>
                <w:b/>
                <w:szCs w:val="22"/>
                <w:vertAlign w:val="subscript"/>
                <w:lang w:val="en-US"/>
              </w:rPr>
              <w:t>Peq</w:t>
            </w:r>
          </w:p>
          <w:p w:rsidR="00AE325F" w:rsidRPr="00EC7870" w:rsidRDefault="00AE325F" w:rsidP="004069E8">
            <w:pPr>
              <w:jc w:val="center"/>
              <w:rPr>
                <w:rFonts w:cs="Arial"/>
                <w:b/>
                <w:szCs w:val="22"/>
                <w:lang w:val="en-US"/>
              </w:rPr>
            </w:pPr>
            <w:r w:rsidRPr="00EC7870">
              <w:rPr>
                <w:rFonts w:cs="Arial"/>
                <w:b/>
                <w:szCs w:val="22"/>
                <w:lang w:val="en-US"/>
              </w:rPr>
              <w:t>EN ISO 11201</w:t>
            </w:r>
          </w:p>
        </w:tc>
        <w:tc>
          <w:tcPr>
            <w:tcW w:w="1933" w:type="dxa"/>
          </w:tcPr>
          <w:p w:rsidR="00AE325F" w:rsidRPr="00094045" w:rsidRDefault="00AE325F" w:rsidP="004069E8">
            <w:pPr>
              <w:jc w:val="center"/>
              <w:rPr>
                <w:rFonts w:cs="Arial"/>
                <w:b/>
                <w:szCs w:val="22"/>
                <w:lang w:val="en-US"/>
              </w:rPr>
            </w:pPr>
            <w:r w:rsidRPr="00094045">
              <w:rPr>
                <w:rFonts w:cs="Arial"/>
                <w:b/>
                <w:szCs w:val="22"/>
                <w:lang w:val="en-US"/>
              </w:rPr>
              <w:t>K</w:t>
            </w:r>
            <w:r>
              <w:rPr>
                <w:rFonts w:cs="Arial"/>
                <w:b/>
                <w:szCs w:val="22"/>
                <w:lang w:val="en-US"/>
              </w:rPr>
              <w:t xml:space="preserve"> érték</w:t>
            </w:r>
          </w:p>
          <w:p w:rsidR="00AE325F" w:rsidRPr="00094045" w:rsidRDefault="00AE325F" w:rsidP="004069E8">
            <w:pPr>
              <w:jc w:val="center"/>
              <w:rPr>
                <w:rFonts w:cs="Arial"/>
                <w:b/>
                <w:szCs w:val="22"/>
                <w:vertAlign w:val="subscript"/>
                <w:lang w:val="en-US"/>
              </w:rPr>
            </w:pPr>
            <w:r w:rsidRPr="00094045">
              <w:rPr>
                <w:rFonts w:cs="Arial"/>
                <w:b/>
                <w:szCs w:val="22"/>
                <w:lang w:val="en-US"/>
              </w:rPr>
              <w:t>(</w:t>
            </w:r>
            <w:r>
              <w:rPr>
                <w:rFonts w:cs="Arial"/>
                <w:b/>
                <w:szCs w:val="22"/>
                <w:lang w:val="en-US"/>
              </w:rPr>
              <w:t>hangnyomás szint</w:t>
            </w:r>
            <w:r w:rsidRPr="00094045">
              <w:rPr>
                <w:rFonts w:cs="Arial"/>
                <w:b/>
                <w:szCs w:val="22"/>
                <w:lang w:val="en-US"/>
              </w:rPr>
              <w:t xml:space="preserve"> L</w:t>
            </w:r>
            <w:r w:rsidRPr="00094045">
              <w:rPr>
                <w:rFonts w:cs="Arial"/>
                <w:b/>
                <w:szCs w:val="22"/>
                <w:vertAlign w:val="subscript"/>
                <w:lang w:val="en-US"/>
              </w:rPr>
              <w:t>Peq</w:t>
            </w:r>
          </w:p>
          <w:p w:rsidR="00AE325F" w:rsidRPr="00714DF4" w:rsidRDefault="00AE325F" w:rsidP="004069E8">
            <w:pPr>
              <w:jc w:val="center"/>
              <w:rPr>
                <w:rFonts w:cs="Arial"/>
                <w:b/>
                <w:szCs w:val="22"/>
              </w:rPr>
            </w:pPr>
            <w:r w:rsidRPr="00714DF4">
              <w:rPr>
                <w:rFonts w:cs="Arial"/>
                <w:b/>
                <w:szCs w:val="22"/>
                <w:lang w:val="fr-LU"/>
              </w:rPr>
              <w:t>EN ISO 11201)</w:t>
            </w:r>
          </w:p>
        </w:tc>
        <w:tc>
          <w:tcPr>
            <w:tcW w:w="2149" w:type="dxa"/>
            <w:shd w:val="clear" w:color="auto" w:fill="auto"/>
          </w:tcPr>
          <w:p w:rsidR="00AE325F" w:rsidRPr="00EC7870" w:rsidRDefault="00AE325F" w:rsidP="004069E8">
            <w:pPr>
              <w:jc w:val="center"/>
              <w:rPr>
                <w:rFonts w:cs="Arial"/>
                <w:b/>
                <w:szCs w:val="22"/>
                <w:lang w:val="en-US"/>
              </w:rPr>
            </w:pPr>
            <w:r>
              <w:rPr>
                <w:rFonts w:cs="Arial"/>
                <w:b/>
                <w:szCs w:val="22"/>
                <w:lang w:val="en-US"/>
              </w:rPr>
              <w:t>Hang teljesítmény</w:t>
            </w:r>
          </w:p>
          <w:p w:rsidR="00AE325F" w:rsidRPr="00EC7870" w:rsidRDefault="00AE325F" w:rsidP="004069E8">
            <w:pPr>
              <w:jc w:val="center"/>
              <w:rPr>
                <w:rFonts w:cs="Arial"/>
                <w:b/>
                <w:szCs w:val="22"/>
                <w:lang w:val="en-US"/>
              </w:rPr>
            </w:pPr>
            <w:r w:rsidRPr="00EC7870">
              <w:rPr>
                <w:rFonts w:cs="Arial"/>
                <w:b/>
                <w:szCs w:val="22"/>
                <w:lang w:val="en-US"/>
              </w:rPr>
              <w:t xml:space="preserve"> L</w:t>
            </w:r>
            <w:r w:rsidRPr="00EC7870">
              <w:rPr>
                <w:rFonts w:cs="Arial"/>
                <w:b/>
                <w:szCs w:val="22"/>
                <w:vertAlign w:val="subscript"/>
                <w:lang w:val="en-US"/>
              </w:rPr>
              <w:t>Weq</w:t>
            </w:r>
          </w:p>
          <w:p w:rsidR="00AE325F" w:rsidRPr="00EC7870" w:rsidRDefault="00AE325F" w:rsidP="004069E8">
            <w:pPr>
              <w:jc w:val="center"/>
              <w:rPr>
                <w:rFonts w:cs="Arial"/>
                <w:b/>
                <w:szCs w:val="22"/>
                <w:lang w:val="en-US"/>
              </w:rPr>
            </w:pPr>
            <w:r w:rsidRPr="00714DF4">
              <w:rPr>
                <w:rFonts w:cs="Arial"/>
                <w:b/>
                <w:szCs w:val="22"/>
              </w:rPr>
              <w:t xml:space="preserve">NF EN ISO </w:t>
            </w:r>
            <w:r w:rsidRPr="00EC7870">
              <w:rPr>
                <w:rFonts w:cs="Arial"/>
                <w:b/>
                <w:szCs w:val="22"/>
                <w:lang w:val="en-US"/>
              </w:rPr>
              <w:t>3744</w:t>
            </w:r>
          </w:p>
        </w:tc>
        <w:tc>
          <w:tcPr>
            <w:tcW w:w="2664" w:type="dxa"/>
          </w:tcPr>
          <w:p w:rsidR="00AE325F" w:rsidRPr="00094045" w:rsidRDefault="00AE325F" w:rsidP="004069E8">
            <w:pPr>
              <w:jc w:val="center"/>
              <w:rPr>
                <w:rFonts w:cs="Arial"/>
                <w:b/>
                <w:szCs w:val="22"/>
                <w:lang w:val="en-US"/>
              </w:rPr>
            </w:pPr>
            <w:r w:rsidRPr="00094045">
              <w:rPr>
                <w:rFonts w:cs="Arial"/>
                <w:b/>
                <w:szCs w:val="22"/>
                <w:lang w:val="en-US"/>
              </w:rPr>
              <w:t>K</w:t>
            </w:r>
            <w:r>
              <w:rPr>
                <w:rFonts w:cs="Arial"/>
                <w:b/>
                <w:szCs w:val="22"/>
                <w:lang w:val="en-US"/>
              </w:rPr>
              <w:t xml:space="preserve"> érték</w:t>
            </w:r>
          </w:p>
          <w:p w:rsidR="00AE325F" w:rsidRPr="00094045" w:rsidRDefault="00AE325F" w:rsidP="004069E8">
            <w:pPr>
              <w:jc w:val="center"/>
              <w:rPr>
                <w:rFonts w:cs="Arial"/>
                <w:b/>
                <w:szCs w:val="22"/>
                <w:lang w:val="en-US"/>
              </w:rPr>
            </w:pPr>
            <w:r w:rsidRPr="00094045">
              <w:rPr>
                <w:rFonts w:cs="Arial"/>
                <w:b/>
                <w:szCs w:val="22"/>
                <w:lang w:val="en-US"/>
              </w:rPr>
              <w:t>(</w:t>
            </w:r>
            <w:r>
              <w:rPr>
                <w:rFonts w:cs="Arial"/>
                <w:b/>
                <w:szCs w:val="22"/>
                <w:lang w:val="en-US"/>
              </w:rPr>
              <w:t>hang teljesítmény</w:t>
            </w:r>
            <w:r w:rsidRPr="00094045">
              <w:rPr>
                <w:rFonts w:cs="Arial"/>
                <w:b/>
                <w:szCs w:val="22"/>
                <w:lang w:val="en-US"/>
              </w:rPr>
              <w:t xml:space="preserve"> </w:t>
            </w:r>
          </w:p>
          <w:p w:rsidR="00AE325F" w:rsidRPr="00094045" w:rsidRDefault="00AE325F" w:rsidP="004069E8">
            <w:pPr>
              <w:jc w:val="center"/>
              <w:rPr>
                <w:rFonts w:cs="Arial"/>
                <w:b/>
                <w:szCs w:val="22"/>
                <w:lang w:val="en-US"/>
              </w:rPr>
            </w:pPr>
            <w:r w:rsidRPr="00094045">
              <w:rPr>
                <w:rFonts w:cs="Arial"/>
                <w:b/>
                <w:szCs w:val="22"/>
                <w:lang w:val="en-US"/>
              </w:rPr>
              <w:t xml:space="preserve"> L</w:t>
            </w:r>
            <w:r w:rsidRPr="00094045">
              <w:rPr>
                <w:rFonts w:cs="Arial"/>
                <w:b/>
                <w:szCs w:val="22"/>
                <w:vertAlign w:val="subscript"/>
                <w:lang w:val="en-US"/>
              </w:rPr>
              <w:t>Weq</w:t>
            </w:r>
          </w:p>
          <w:p w:rsidR="00AE325F" w:rsidRPr="00094045" w:rsidRDefault="00AE325F" w:rsidP="004069E8">
            <w:pPr>
              <w:jc w:val="center"/>
              <w:rPr>
                <w:rFonts w:cs="Arial"/>
                <w:b/>
                <w:szCs w:val="22"/>
                <w:lang w:val="en-US"/>
              </w:rPr>
            </w:pPr>
            <w:r w:rsidRPr="00094045">
              <w:rPr>
                <w:rFonts w:cs="Arial"/>
                <w:b/>
                <w:szCs w:val="22"/>
                <w:lang w:val="en-US"/>
              </w:rPr>
              <w:t>NF EN ISO 3744)</w:t>
            </w:r>
          </w:p>
        </w:tc>
      </w:tr>
      <w:tr w:rsidR="00AE325F" w:rsidRPr="00714DF4" w:rsidTr="004069E8">
        <w:trPr>
          <w:trHeight w:val="742"/>
        </w:trPr>
        <w:tc>
          <w:tcPr>
            <w:tcW w:w="1985" w:type="dxa"/>
            <w:shd w:val="clear" w:color="auto" w:fill="auto"/>
            <w:vAlign w:val="center"/>
          </w:tcPr>
          <w:p w:rsidR="00AE325F" w:rsidRDefault="00AE325F" w:rsidP="004069E8">
            <w:pPr>
              <w:rPr>
                <w:rFonts w:cs="Arial"/>
                <w:b/>
                <w:i/>
                <w:sz w:val="28"/>
                <w:szCs w:val="28"/>
                <w:lang w:val="fr-LU"/>
              </w:rPr>
            </w:pPr>
            <w:r>
              <w:rPr>
                <w:rFonts w:cs="Arial"/>
                <w:b/>
                <w:i/>
                <w:sz w:val="28"/>
                <w:szCs w:val="28"/>
                <w:lang w:val="fr-LU"/>
              </w:rPr>
              <w:t>CB 511 230V</w:t>
            </w:r>
          </w:p>
          <w:p w:rsidR="00AE325F" w:rsidRPr="00EE1354" w:rsidRDefault="00AE325F" w:rsidP="004069E8">
            <w:pPr>
              <w:rPr>
                <w:rFonts w:cs="Arial"/>
                <w:color w:val="FF0000"/>
                <w:szCs w:val="22"/>
              </w:rPr>
            </w:pPr>
            <w:r>
              <w:rPr>
                <w:rFonts w:cs="Arial"/>
                <w:b/>
                <w:i/>
                <w:sz w:val="28"/>
                <w:szCs w:val="28"/>
                <w:lang w:val="fr-LU"/>
              </w:rPr>
              <w:t>70184694702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AE325F" w:rsidRPr="00B946AA" w:rsidRDefault="00AE325F" w:rsidP="004069E8">
            <w:pPr>
              <w:jc w:val="center"/>
              <w:rPr>
                <w:rFonts w:cs="Arial"/>
                <w:szCs w:val="22"/>
              </w:rPr>
            </w:pPr>
            <w:r w:rsidRPr="00B946AA">
              <w:rPr>
                <w:rFonts w:cs="Arial"/>
                <w:szCs w:val="22"/>
              </w:rPr>
              <w:t>80 dB(A)</w:t>
            </w:r>
          </w:p>
        </w:tc>
        <w:tc>
          <w:tcPr>
            <w:tcW w:w="1933" w:type="dxa"/>
            <w:vAlign w:val="center"/>
          </w:tcPr>
          <w:p w:rsidR="00AE325F" w:rsidRPr="00B946AA" w:rsidRDefault="00AE325F" w:rsidP="004069E8">
            <w:pPr>
              <w:jc w:val="center"/>
              <w:rPr>
                <w:rFonts w:cs="Arial"/>
                <w:szCs w:val="22"/>
              </w:rPr>
            </w:pPr>
            <w:r w:rsidRPr="00B946AA">
              <w:rPr>
                <w:rFonts w:cs="Arial"/>
                <w:szCs w:val="22"/>
              </w:rPr>
              <w:t>2.5 dB(A)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AE325F" w:rsidRPr="00B946AA" w:rsidRDefault="00AE325F" w:rsidP="004069E8">
            <w:pPr>
              <w:jc w:val="center"/>
              <w:rPr>
                <w:rFonts w:cs="Arial"/>
                <w:szCs w:val="22"/>
              </w:rPr>
            </w:pPr>
            <w:r w:rsidRPr="00B946AA">
              <w:rPr>
                <w:rFonts w:cs="Arial"/>
                <w:szCs w:val="22"/>
              </w:rPr>
              <w:t>93 dB(A)</w:t>
            </w:r>
          </w:p>
        </w:tc>
        <w:tc>
          <w:tcPr>
            <w:tcW w:w="2664" w:type="dxa"/>
            <w:vAlign w:val="center"/>
          </w:tcPr>
          <w:p w:rsidR="00AE325F" w:rsidRPr="00EE1354" w:rsidRDefault="00AE325F" w:rsidP="004069E8">
            <w:pPr>
              <w:jc w:val="center"/>
              <w:rPr>
                <w:rFonts w:cs="Arial"/>
                <w:color w:val="FF0000"/>
                <w:szCs w:val="22"/>
              </w:rPr>
            </w:pPr>
            <w:r w:rsidRPr="00B946AA">
              <w:rPr>
                <w:rFonts w:cs="Arial"/>
                <w:szCs w:val="22"/>
              </w:rPr>
              <w:t>4 dB(A)</w:t>
            </w:r>
          </w:p>
        </w:tc>
      </w:tr>
    </w:tbl>
    <w:p w:rsidR="00AE325F" w:rsidRPr="00714DF4" w:rsidRDefault="00AE325F" w:rsidP="00AE325F">
      <w:pPr>
        <w:rPr>
          <w:rFonts w:cs="Arial"/>
          <w:szCs w:val="22"/>
        </w:rPr>
      </w:pPr>
    </w:p>
    <w:p w:rsidR="00AE325F" w:rsidRPr="00094045" w:rsidRDefault="00AE325F" w:rsidP="00AE325F">
      <w:pPr>
        <w:widowControl/>
        <w:numPr>
          <w:ilvl w:val="0"/>
          <w:numId w:val="6"/>
        </w:numPr>
        <w:jc w:val="left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Az értékek teljesítik az </w:t>
      </w:r>
      <w:r w:rsidRPr="003C5425">
        <w:rPr>
          <w:rFonts w:cs="Arial"/>
          <w:szCs w:val="22"/>
          <w:lang w:val="en-US"/>
        </w:rPr>
        <w:t xml:space="preserve"> </w:t>
      </w:r>
      <w:r w:rsidRPr="003C5425">
        <w:rPr>
          <w:rFonts w:cs="Arial"/>
          <w:b/>
          <w:szCs w:val="22"/>
          <w:lang w:val="en-US"/>
        </w:rPr>
        <w:t>EN 12</w:t>
      </w:r>
      <w:r>
        <w:rPr>
          <w:rFonts w:cs="Arial"/>
          <w:b/>
          <w:szCs w:val="22"/>
          <w:lang w:val="en-US"/>
        </w:rPr>
        <w:t>418</w:t>
      </w:r>
      <w:r w:rsidRPr="007E2C73">
        <w:rPr>
          <w:rFonts w:cs="Arial"/>
          <w:szCs w:val="22"/>
          <w:lang w:val="en-US"/>
        </w:rPr>
        <w:t xml:space="preserve"> feltételeit</w:t>
      </w:r>
    </w:p>
    <w:p w:rsidR="00AE325F" w:rsidRPr="00094045" w:rsidRDefault="00AE325F" w:rsidP="00AE325F">
      <w:pPr>
        <w:rPr>
          <w:rFonts w:cs="Arial"/>
          <w:szCs w:val="22"/>
          <w:lang w:val="en-US"/>
        </w:rPr>
      </w:pPr>
    </w:p>
    <w:p w:rsidR="00AE325F" w:rsidRPr="00502341" w:rsidRDefault="00AE325F" w:rsidP="00AE325F">
      <w:pPr>
        <w:widowControl/>
        <w:numPr>
          <w:ilvl w:val="0"/>
          <w:numId w:val="6"/>
        </w:numPr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A mérések új gépnél lettek elvégezve</w:t>
      </w:r>
      <w:r w:rsidRPr="00502341">
        <w:rPr>
          <w:rFonts w:cs="Arial"/>
          <w:szCs w:val="22"/>
          <w:lang w:val="en-US"/>
        </w:rPr>
        <w:t xml:space="preserve">. </w:t>
      </w:r>
      <w:r>
        <w:rPr>
          <w:rFonts w:cs="Arial"/>
          <w:szCs w:val="22"/>
          <w:lang w:val="en-US"/>
        </w:rPr>
        <w:t>Az aktuális értékek függenek a gép állapotátol illetve a  és a következőktől.</w:t>
      </w:r>
    </w:p>
    <w:p w:rsidR="00AE325F" w:rsidRPr="0002389F" w:rsidRDefault="00AE325F" w:rsidP="00AE325F">
      <w:pPr>
        <w:widowControl/>
        <w:numPr>
          <w:ilvl w:val="0"/>
          <w:numId w:val="7"/>
        </w:numPr>
        <w:rPr>
          <w:rFonts w:cs="Arial"/>
          <w:szCs w:val="22"/>
        </w:rPr>
      </w:pPr>
      <w:r>
        <w:rPr>
          <w:rFonts w:cs="Arial"/>
          <w:szCs w:val="22"/>
        </w:rPr>
        <w:t>Megmunkálandó anyag</w:t>
      </w:r>
    </w:p>
    <w:p w:rsidR="00AE325F" w:rsidRPr="0002389F" w:rsidRDefault="00AE325F" w:rsidP="00AE325F">
      <w:pPr>
        <w:widowControl/>
        <w:numPr>
          <w:ilvl w:val="0"/>
          <w:numId w:val="7"/>
        </w:numPr>
        <w:rPr>
          <w:rFonts w:cs="Arial"/>
          <w:szCs w:val="22"/>
        </w:rPr>
      </w:pPr>
      <w:r>
        <w:rPr>
          <w:rFonts w:cs="Arial"/>
          <w:szCs w:val="22"/>
        </w:rPr>
        <w:t>Gép kopás</w:t>
      </w:r>
    </w:p>
    <w:p w:rsidR="00AE325F" w:rsidRPr="0002389F" w:rsidRDefault="00AE325F" w:rsidP="00AE325F">
      <w:pPr>
        <w:widowControl/>
        <w:numPr>
          <w:ilvl w:val="0"/>
          <w:numId w:val="7"/>
        </w:numPr>
        <w:rPr>
          <w:rFonts w:cs="Arial"/>
          <w:szCs w:val="22"/>
        </w:rPr>
      </w:pPr>
      <w:r>
        <w:rPr>
          <w:rFonts w:cs="Arial"/>
          <w:szCs w:val="22"/>
        </w:rPr>
        <w:t>karbantartás hiánya</w:t>
      </w:r>
    </w:p>
    <w:p w:rsidR="00AE325F" w:rsidRPr="0002389F" w:rsidRDefault="00AE325F" w:rsidP="00AE325F">
      <w:pPr>
        <w:widowControl/>
        <w:numPr>
          <w:ilvl w:val="0"/>
          <w:numId w:val="7"/>
        </w:numPr>
        <w:rPr>
          <w:rFonts w:cs="Arial"/>
          <w:szCs w:val="22"/>
        </w:rPr>
      </w:pPr>
      <w:r>
        <w:rPr>
          <w:rFonts w:cs="Arial"/>
          <w:szCs w:val="22"/>
        </w:rPr>
        <w:t>Inem alkalmazás-specifikus szerszám</w:t>
      </w:r>
    </w:p>
    <w:p w:rsidR="00AE325F" w:rsidRPr="0002389F" w:rsidRDefault="00AE325F" w:rsidP="00AE325F">
      <w:pPr>
        <w:widowControl/>
        <w:numPr>
          <w:ilvl w:val="0"/>
          <w:numId w:val="7"/>
        </w:numPr>
        <w:rPr>
          <w:rFonts w:cs="Arial"/>
          <w:szCs w:val="22"/>
        </w:rPr>
      </w:pPr>
      <w:r>
        <w:rPr>
          <w:rFonts w:cs="Arial"/>
          <w:szCs w:val="22"/>
        </w:rPr>
        <w:t>Rossz állapotó szerszám</w:t>
      </w:r>
    </w:p>
    <w:p w:rsidR="00AE325F" w:rsidRPr="0002389F" w:rsidRDefault="00AE325F" w:rsidP="00AE325F">
      <w:pPr>
        <w:widowControl/>
        <w:numPr>
          <w:ilvl w:val="0"/>
          <w:numId w:val="7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nem megfelelő szakértelme a kezelő személynek </w:t>
      </w:r>
    </w:p>
    <w:p w:rsidR="00AE325F" w:rsidRPr="0002389F" w:rsidRDefault="00AE325F" w:rsidP="00AE325F">
      <w:pPr>
        <w:widowControl/>
        <w:numPr>
          <w:ilvl w:val="0"/>
          <w:numId w:val="7"/>
        </w:numPr>
        <w:rPr>
          <w:rFonts w:cs="Arial"/>
          <w:szCs w:val="22"/>
        </w:rPr>
      </w:pPr>
      <w:r>
        <w:rPr>
          <w:rFonts w:cs="Arial"/>
          <w:szCs w:val="22"/>
        </w:rPr>
        <w:t>Stb</w:t>
      </w:r>
      <w:r w:rsidRPr="0002389F">
        <w:rPr>
          <w:rFonts w:cs="Arial"/>
          <w:szCs w:val="22"/>
        </w:rPr>
        <w:t>…</w:t>
      </w:r>
    </w:p>
    <w:p w:rsidR="00AE325F" w:rsidRPr="00AE325F" w:rsidRDefault="00AE325F" w:rsidP="00AE325F">
      <w:pPr>
        <w:rPr>
          <w:lang w:val="en-US"/>
        </w:rPr>
      </w:pPr>
    </w:p>
    <w:p w:rsidR="00450E52" w:rsidRPr="00714DF4" w:rsidRDefault="00450E52" w:rsidP="00450E52">
      <w:pPr>
        <w:rPr>
          <w:rFonts w:cs="Arial"/>
          <w:szCs w:val="22"/>
        </w:rPr>
      </w:pPr>
    </w:p>
    <w:p w:rsidR="004403A5" w:rsidRPr="00450E52" w:rsidRDefault="004403A5" w:rsidP="000B5A79">
      <w:pPr>
        <w:autoSpaceDE w:val="0"/>
        <w:rPr>
          <w:rFonts w:eastAsia="font275" w:cs="font275"/>
          <w:b/>
          <w:bCs/>
          <w:lang w:val="en-US"/>
        </w:rPr>
      </w:pPr>
    </w:p>
    <w:p w:rsidR="004403A5" w:rsidRPr="00450E52" w:rsidRDefault="004403A5" w:rsidP="000B5A79">
      <w:pPr>
        <w:autoSpaceDE w:val="0"/>
        <w:rPr>
          <w:rFonts w:eastAsia="font275" w:cs="font275"/>
          <w:b/>
          <w:bCs/>
          <w:lang w:val="en-US"/>
        </w:rPr>
      </w:pPr>
    </w:p>
    <w:p w:rsidR="004403A5" w:rsidRPr="00450E52" w:rsidRDefault="004403A5" w:rsidP="000B5A79">
      <w:pPr>
        <w:autoSpaceDE w:val="0"/>
        <w:rPr>
          <w:rFonts w:eastAsia="font275" w:cs="font275"/>
          <w:b/>
          <w:bCs/>
          <w:lang w:val="en-US"/>
        </w:rPr>
      </w:pPr>
    </w:p>
    <w:p w:rsidR="004403A5" w:rsidRPr="00450E52" w:rsidRDefault="004403A5" w:rsidP="000B5A79">
      <w:pPr>
        <w:autoSpaceDE w:val="0"/>
        <w:rPr>
          <w:rFonts w:eastAsia="font275" w:cs="font275"/>
          <w:b/>
          <w:bCs/>
          <w:lang w:val="en-US"/>
        </w:rPr>
      </w:pPr>
    </w:p>
    <w:p w:rsidR="004403A5" w:rsidRPr="00450E52" w:rsidRDefault="004403A5" w:rsidP="000B5A79">
      <w:pPr>
        <w:autoSpaceDE w:val="0"/>
        <w:rPr>
          <w:rFonts w:eastAsia="font275" w:cs="font275"/>
          <w:b/>
          <w:bCs/>
          <w:lang w:val="en-US"/>
        </w:rPr>
      </w:pPr>
    </w:p>
    <w:p w:rsidR="004403A5" w:rsidRPr="00450E52" w:rsidRDefault="004403A5" w:rsidP="000B5A79">
      <w:pPr>
        <w:autoSpaceDE w:val="0"/>
        <w:rPr>
          <w:rFonts w:eastAsia="font275" w:cs="font275"/>
          <w:b/>
          <w:bCs/>
          <w:lang w:val="en-US"/>
        </w:rPr>
      </w:pPr>
    </w:p>
    <w:p w:rsidR="004403A5" w:rsidRPr="00450E52" w:rsidRDefault="004403A5" w:rsidP="000B5A79">
      <w:pPr>
        <w:autoSpaceDE w:val="0"/>
        <w:rPr>
          <w:rFonts w:eastAsia="font275" w:cs="font275"/>
          <w:b/>
          <w:bCs/>
          <w:lang w:val="en-US"/>
        </w:rPr>
      </w:pPr>
    </w:p>
    <w:p w:rsidR="004403A5" w:rsidRPr="00450E52" w:rsidRDefault="004403A5" w:rsidP="000B5A79">
      <w:pPr>
        <w:autoSpaceDE w:val="0"/>
        <w:rPr>
          <w:rFonts w:eastAsia="font275" w:cs="font275"/>
          <w:b/>
          <w:bCs/>
          <w:lang w:val="en-US"/>
        </w:rPr>
      </w:pPr>
    </w:p>
    <w:p w:rsidR="004403A5" w:rsidRPr="00450E52" w:rsidRDefault="004403A5" w:rsidP="000B5A79">
      <w:pPr>
        <w:autoSpaceDE w:val="0"/>
        <w:rPr>
          <w:rFonts w:eastAsia="font275" w:cs="font275"/>
          <w:b/>
          <w:bCs/>
          <w:lang w:val="en-US"/>
        </w:rPr>
      </w:pPr>
    </w:p>
    <w:p w:rsidR="004403A5" w:rsidRPr="00450E52" w:rsidRDefault="004403A5" w:rsidP="000B5A79">
      <w:pPr>
        <w:autoSpaceDE w:val="0"/>
        <w:rPr>
          <w:rFonts w:eastAsia="font275" w:cs="font275"/>
          <w:b/>
          <w:bCs/>
          <w:lang w:val="en-US"/>
        </w:rPr>
      </w:pPr>
    </w:p>
    <w:p w:rsidR="004403A5" w:rsidRPr="00450E52" w:rsidRDefault="004403A5" w:rsidP="000B5A79">
      <w:pPr>
        <w:autoSpaceDE w:val="0"/>
        <w:rPr>
          <w:rFonts w:eastAsia="font275" w:cs="font275"/>
          <w:b/>
          <w:bCs/>
          <w:lang w:val="en-US"/>
        </w:rPr>
      </w:pPr>
    </w:p>
    <w:p w:rsidR="004403A5" w:rsidRDefault="004403A5" w:rsidP="000B5A79">
      <w:pPr>
        <w:autoSpaceDE w:val="0"/>
        <w:rPr>
          <w:rFonts w:eastAsia="font275" w:cs="font275"/>
          <w:b/>
          <w:bCs/>
          <w:lang w:val="en-US"/>
        </w:rPr>
      </w:pPr>
    </w:p>
    <w:p w:rsidR="00450E52" w:rsidRDefault="00450E52" w:rsidP="000B5A79">
      <w:pPr>
        <w:autoSpaceDE w:val="0"/>
        <w:rPr>
          <w:rFonts w:eastAsia="font275" w:cs="font275"/>
          <w:b/>
          <w:bCs/>
          <w:lang w:val="en-US"/>
        </w:rPr>
      </w:pPr>
    </w:p>
    <w:p w:rsidR="00450E52" w:rsidRDefault="00450E52" w:rsidP="000B5A79">
      <w:pPr>
        <w:autoSpaceDE w:val="0"/>
        <w:rPr>
          <w:rFonts w:eastAsia="font275" w:cs="font275"/>
          <w:b/>
          <w:bCs/>
          <w:lang w:val="en-US"/>
        </w:rPr>
      </w:pPr>
    </w:p>
    <w:p w:rsidR="00450E52" w:rsidRDefault="00450E52" w:rsidP="000B5A79">
      <w:pPr>
        <w:autoSpaceDE w:val="0"/>
        <w:rPr>
          <w:rFonts w:eastAsia="font275" w:cs="font275"/>
          <w:b/>
          <w:bCs/>
          <w:lang w:val="en-US"/>
        </w:rPr>
      </w:pPr>
    </w:p>
    <w:p w:rsidR="00450E52" w:rsidRDefault="00450E52" w:rsidP="000B5A79">
      <w:pPr>
        <w:autoSpaceDE w:val="0"/>
        <w:rPr>
          <w:rFonts w:eastAsia="font275" w:cs="font275"/>
          <w:b/>
          <w:bCs/>
          <w:lang w:val="en-US"/>
        </w:rPr>
      </w:pPr>
    </w:p>
    <w:p w:rsidR="00450E52" w:rsidRPr="00450E52" w:rsidRDefault="00450E52" w:rsidP="000B5A79">
      <w:pPr>
        <w:autoSpaceDE w:val="0"/>
        <w:rPr>
          <w:rFonts w:eastAsia="font275" w:cs="font275"/>
          <w:b/>
          <w:bCs/>
          <w:lang w:val="en-US"/>
        </w:rPr>
      </w:pPr>
    </w:p>
    <w:p w:rsidR="004403A5" w:rsidRPr="00450E52" w:rsidRDefault="004403A5" w:rsidP="000B5A79">
      <w:pPr>
        <w:autoSpaceDE w:val="0"/>
        <w:rPr>
          <w:rFonts w:eastAsia="font275" w:cs="font275"/>
          <w:b/>
          <w:bCs/>
          <w:lang w:val="en-US"/>
        </w:rPr>
      </w:pPr>
    </w:p>
    <w:p w:rsidR="004403A5" w:rsidRPr="00450E52" w:rsidRDefault="004403A5" w:rsidP="000B5A79">
      <w:pPr>
        <w:autoSpaceDE w:val="0"/>
        <w:rPr>
          <w:rFonts w:eastAsia="font275" w:cs="font275"/>
          <w:b/>
          <w:bCs/>
          <w:lang w:val="en-US"/>
        </w:rPr>
      </w:pPr>
    </w:p>
    <w:p w:rsidR="004403A5" w:rsidRPr="00450E52" w:rsidRDefault="004403A5" w:rsidP="000B5A79">
      <w:pPr>
        <w:autoSpaceDE w:val="0"/>
        <w:rPr>
          <w:rFonts w:eastAsia="font275" w:cs="font275"/>
          <w:b/>
          <w:bCs/>
          <w:lang w:val="en-US"/>
        </w:rPr>
      </w:pPr>
    </w:p>
    <w:p w:rsidR="00AE325F" w:rsidRPr="001E5653" w:rsidRDefault="00AE325F" w:rsidP="00AE325F">
      <w:pPr>
        <w:pStyle w:val="Cmsor1"/>
        <w:spacing w:line="280" w:lineRule="auto"/>
        <w:rPr>
          <w:lang w:val="hu-HU"/>
        </w:rPr>
      </w:pPr>
      <w:bookmarkStart w:id="6" w:name="_Toc190481749"/>
      <w:r w:rsidRPr="001E5653">
        <w:rPr>
          <w:lang w:val="hu-HU"/>
        </w:rPr>
        <w:lastRenderedPageBreak/>
        <w:t>Összeszerelés és üzembehelyezés</w:t>
      </w:r>
      <w:bookmarkEnd w:id="6"/>
    </w:p>
    <w:p w:rsidR="00AE325F" w:rsidRPr="001E5653" w:rsidRDefault="00AE325F" w:rsidP="00AE325F">
      <w:pPr>
        <w:suppressAutoHyphens/>
        <w:spacing w:line="280" w:lineRule="auto"/>
        <w:rPr>
          <w:lang w:val="hu-HU"/>
        </w:rPr>
      </w:pPr>
      <w:r>
        <w:rPr>
          <w:lang w:val="hu-HU"/>
        </w:rPr>
        <w:t xml:space="preserve">A gép a fűrészszalag felszerelése, ellenőrzése </w:t>
      </w:r>
      <w:r w:rsidRPr="001E5653">
        <w:rPr>
          <w:lang w:val="hu-HU"/>
        </w:rPr>
        <w:t>és a megfelelő áramforráshoz való csatlakoztatás után működésre kész.</w:t>
      </w:r>
    </w:p>
    <w:p w:rsidR="00F85B35" w:rsidRPr="00F85B35" w:rsidRDefault="00F85B35" w:rsidP="00F85B35">
      <w:pPr>
        <w:rPr>
          <w:rFonts w:eastAsia="font275"/>
          <w:lang w:val="en-US"/>
        </w:rPr>
      </w:pPr>
    </w:p>
    <w:p w:rsidR="00F85B35" w:rsidRDefault="00F85B35" w:rsidP="00F85B35">
      <w:pPr>
        <w:suppressAutoHyphens/>
        <w:rPr>
          <w:rFonts w:cs="Arial"/>
          <w:szCs w:val="22"/>
          <w:lang w:val="en-US"/>
        </w:rPr>
      </w:pPr>
    </w:p>
    <w:p w:rsidR="00F85B35" w:rsidRPr="00F85B35" w:rsidRDefault="00F85B35" w:rsidP="00F85B35">
      <w:pPr>
        <w:suppressAutoHyphens/>
        <w:rPr>
          <w:rFonts w:cs="Arial"/>
          <w:sz w:val="12"/>
          <w:szCs w:val="22"/>
          <w:lang w:val="en-US"/>
        </w:rPr>
      </w:pPr>
    </w:p>
    <w:p w:rsidR="009C04A8" w:rsidRPr="00E21515" w:rsidRDefault="00AE325F" w:rsidP="009C04A8">
      <w:pPr>
        <w:pStyle w:val="Cmsor2"/>
      </w:pPr>
      <w:r>
        <w:t>Összeállítás</w:t>
      </w:r>
    </w:p>
    <w:p w:rsidR="008653BA" w:rsidRPr="008653BA" w:rsidRDefault="00F85B35" w:rsidP="008653BA">
      <w:r>
        <w:rPr>
          <w:b/>
          <w:bCs/>
          <w:noProof/>
          <w:szCs w:val="22"/>
          <w:lang w:val="hu-HU" w:eastAsia="hu-HU"/>
        </w:rPr>
        <w:drawing>
          <wp:anchor distT="0" distB="0" distL="114300" distR="114300" simplePos="0" relativeHeight="251848192" behindDoc="0" locked="0" layoutInCell="1" allowOverlap="1" wp14:anchorId="7801C3D7" wp14:editId="76C3062A">
            <wp:simplePos x="0" y="0"/>
            <wp:positionH relativeFrom="margin">
              <wp:posOffset>25400</wp:posOffset>
            </wp:positionH>
            <wp:positionV relativeFrom="margin">
              <wp:posOffset>1725295</wp:posOffset>
            </wp:positionV>
            <wp:extent cx="504190" cy="447675"/>
            <wp:effectExtent l="0" t="0" r="0" b="9525"/>
            <wp:wrapSquare wrapText="bothSides"/>
            <wp:docPr id="338" name="Pictur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1A07" w:rsidRPr="00B51A07" w:rsidRDefault="00B51A07" w:rsidP="00B51A07"/>
    <w:p w:rsidR="00B51A07" w:rsidRDefault="00AE325F" w:rsidP="00B51A07">
      <w:pPr>
        <w:autoSpaceDE w:val="0"/>
        <w:rPr>
          <w:rFonts w:eastAsia="font275" w:cs="font275"/>
          <w:b/>
          <w:bCs/>
          <w:lang w:val="fr-FR"/>
        </w:rPr>
      </w:pPr>
      <w:r>
        <w:rPr>
          <w:rFonts w:eastAsia="font275" w:cs="font275"/>
          <w:b/>
          <w:bCs/>
          <w:lang w:val="fr-FR"/>
        </w:rPr>
        <w:t>Fontos</w:t>
      </w:r>
    </w:p>
    <w:p w:rsidR="00F85B35" w:rsidRPr="00F85B35" w:rsidRDefault="00F85B35" w:rsidP="00B51A07">
      <w:pPr>
        <w:autoSpaceDE w:val="0"/>
        <w:rPr>
          <w:rFonts w:eastAsia="font275" w:cs="font275"/>
          <w:b/>
          <w:bCs/>
          <w:lang w:val="fr-FR"/>
        </w:rPr>
      </w:pPr>
    </w:p>
    <w:p w:rsidR="00F85B35" w:rsidRPr="00F85B35" w:rsidRDefault="002613BF" w:rsidP="00F85B35">
      <w:pPr>
        <w:pStyle w:val="Cmsor3"/>
        <w:rPr>
          <w:rFonts w:eastAsia="font275"/>
          <w:lang w:val="en-US"/>
        </w:rPr>
      </w:pPr>
      <w:r>
        <w:rPr>
          <w:rFonts w:eastAsia="font275"/>
          <w:lang w:val="en-US"/>
        </w:rPr>
        <w:t>Használja a B kulcsot és lazítsa meg az A csavart az asztal leengedéséhez</w:t>
      </w:r>
    </w:p>
    <w:p w:rsidR="00F85B35" w:rsidRDefault="00F85B35" w:rsidP="00F85B35">
      <w:pPr>
        <w:rPr>
          <w:rFonts w:eastAsia="font275"/>
          <w:lang w:val="en-US"/>
        </w:rPr>
      </w:pPr>
    </w:p>
    <w:p w:rsidR="00F85B35" w:rsidRPr="00F85B35" w:rsidRDefault="00F85B35" w:rsidP="00F85B35">
      <w:pPr>
        <w:rPr>
          <w:rFonts w:eastAsia="font275"/>
          <w:lang w:val="en-US"/>
        </w:rPr>
      </w:pPr>
    </w:p>
    <w:p w:rsidR="00B51A07" w:rsidRDefault="00B51A07" w:rsidP="00B51A07">
      <w:pPr>
        <w:autoSpaceDE w:val="0"/>
        <w:jc w:val="center"/>
        <w:rPr>
          <w:rFonts w:eastAsia="font275" w:cs="font275"/>
          <w:b/>
          <w:bCs/>
          <w:lang w:val="fr-FR"/>
        </w:rPr>
      </w:pPr>
      <w:r>
        <w:rPr>
          <w:rFonts w:eastAsia="font275" w:cs="font275"/>
          <w:b/>
          <w:bCs/>
          <w:noProof/>
          <w:lang w:val="hu-HU" w:eastAsia="hu-HU"/>
        </w:rPr>
        <w:drawing>
          <wp:inline distT="0" distB="0" distL="0" distR="0" wp14:anchorId="32D06B3A" wp14:editId="00AE4E31">
            <wp:extent cx="3576918" cy="2460811"/>
            <wp:effectExtent l="0" t="0" r="5080" b="0"/>
            <wp:docPr id="4" name="Picture 4" descr="M:\ALX\MACH\BE\PROJETS\PRJ 0050 - Band Saw\Euro TSC\Manual CBS 511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ALX\MACH\BE\PROJETS\PRJ 0050 - Band Saw\Euro TSC\Manual CBS 511\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40" b="57284"/>
                    <a:stretch/>
                  </pic:blipFill>
                  <pic:spPr bwMode="auto">
                    <a:xfrm>
                      <a:off x="0" y="0"/>
                      <a:ext cx="3582979" cy="246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5B35" w:rsidRPr="000D4D48" w:rsidRDefault="00F85B35" w:rsidP="00B51A07">
      <w:pPr>
        <w:autoSpaceDE w:val="0"/>
        <w:rPr>
          <w:rFonts w:eastAsia="font275" w:cs="font275"/>
          <w:b/>
          <w:bCs/>
          <w:lang w:val="fr-FR"/>
        </w:rPr>
      </w:pPr>
    </w:p>
    <w:p w:rsidR="00B51A07" w:rsidRDefault="002613BF" w:rsidP="00F85B35">
      <w:pPr>
        <w:pStyle w:val="Cmsor3"/>
        <w:rPr>
          <w:rFonts w:eastAsia="font275"/>
          <w:lang w:val="en-US"/>
        </w:rPr>
      </w:pPr>
      <w:r>
        <w:rPr>
          <w:rFonts w:eastAsia="font275"/>
          <w:lang w:val="en-US"/>
        </w:rPr>
        <w:t>Az</w:t>
      </w:r>
      <w:r w:rsidR="00F85B35">
        <w:rPr>
          <w:rFonts w:eastAsia="font275"/>
          <w:lang w:val="en-US"/>
        </w:rPr>
        <w:t xml:space="preserve"> “A</w:t>
      </w:r>
      <w:r w:rsidR="00F85B35" w:rsidRPr="00F85B35">
        <w:rPr>
          <w:rFonts w:eastAsia="font275"/>
          <w:lang w:val="en-US"/>
        </w:rPr>
        <w:t xml:space="preserve">” </w:t>
      </w:r>
      <w:r>
        <w:rPr>
          <w:rFonts w:eastAsia="font275"/>
          <w:lang w:val="en-US"/>
        </w:rPr>
        <w:t xml:space="preserve">csavart rögzítse a </w:t>
      </w:r>
      <w:r w:rsidR="00F85B35">
        <w:rPr>
          <w:rFonts w:eastAsia="font275"/>
          <w:lang w:val="en-US"/>
        </w:rPr>
        <w:t>“B</w:t>
      </w:r>
      <w:r w:rsidR="00F85B35" w:rsidRPr="00F85B35">
        <w:rPr>
          <w:rFonts w:eastAsia="font275"/>
          <w:lang w:val="en-US"/>
        </w:rPr>
        <w:t>”</w:t>
      </w:r>
      <w:r w:rsidR="00F85B35">
        <w:rPr>
          <w:rFonts w:eastAsia="font275"/>
          <w:lang w:val="en-US"/>
        </w:rPr>
        <w:t xml:space="preserve"> </w:t>
      </w:r>
      <w:r>
        <w:rPr>
          <w:rFonts w:eastAsia="font275"/>
          <w:lang w:val="en-US"/>
        </w:rPr>
        <w:t>kulccsal</w:t>
      </w:r>
    </w:p>
    <w:p w:rsidR="00F85B35" w:rsidRDefault="00F85B35" w:rsidP="00F85B35">
      <w:pPr>
        <w:autoSpaceDE w:val="0"/>
        <w:rPr>
          <w:rFonts w:eastAsia="font275"/>
          <w:lang w:val="en-US"/>
        </w:rPr>
      </w:pPr>
    </w:p>
    <w:p w:rsidR="00F85B35" w:rsidRPr="00F85B35" w:rsidRDefault="00F85B35" w:rsidP="00F85B35">
      <w:pPr>
        <w:autoSpaceDE w:val="0"/>
        <w:rPr>
          <w:rFonts w:eastAsia="font275"/>
          <w:lang w:val="en-US"/>
        </w:rPr>
      </w:pPr>
    </w:p>
    <w:p w:rsidR="008653BA" w:rsidRPr="00F85B35" w:rsidRDefault="00B51A07" w:rsidP="00F85B35">
      <w:pPr>
        <w:autoSpaceDE w:val="0"/>
        <w:jc w:val="center"/>
        <w:rPr>
          <w:rFonts w:eastAsia="font275" w:cs="font275"/>
          <w:lang w:val="fr-LU"/>
        </w:rPr>
      </w:pPr>
      <w:r>
        <w:rPr>
          <w:rFonts w:eastAsia="font275" w:cs="font275"/>
          <w:b/>
          <w:bCs/>
          <w:noProof/>
          <w:lang w:val="hu-HU" w:eastAsia="hu-HU"/>
        </w:rPr>
        <w:drawing>
          <wp:inline distT="0" distB="0" distL="0" distR="0" wp14:anchorId="39FA512B" wp14:editId="5308AE45">
            <wp:extent cx="3496235" cy="2552898"/>
            <wp:effectExtent l="0" t="0" r="9525" b="0"/>
            <wp:docPr id="6" name="Picture 6" descr="M:\ALX\MACH\BE\PROJETS\PRJ 0050 - Band Saw\Euro TSC\Manual CBS 511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:\ALX\MACH\BE\PROJETS\PRJ 0050 - Band Saw\Euro TSC\Manual CBS 511\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79" t="55711"/>
                    <a:stretch/>
                  </pic:blipFill>
                  <pic:spPr bwMode="auto">
                    <a:xfrm>
                      <a:off x="0" y="0"/>
                      <a:ext cx="3500120" cy="255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3DD3" w:rsidRDefault="002613BF" w:rsidP="00E13DD3">
      <w:pPr>
        <w:pStyle w:val="Cmsor2"/>
        <w:widowControl/>
        <w:tabs>
          <w:tab w:val="clear" w:pos="576"/>
        </w:tabs>
        <w:spacing w:line="240" w:lineRule="auto"/>
        <w:ind w:left="0" w:firstLine="0"/>
        <w:rPr>
          <w:rFonts w:cs="Arial"/>
          <w:szCs w:val="24"/>
          <w:lang w:val="en-US"/>
        </w:rPr>
      </w:pPr>
      <w:r>
        <w:rPr>
          <w:rFonts w:cs="Arial"/>
          <w:szCs w:val="24"/>
          <w:lang w:val="en-US"/>
        </w:rPr>
        <w:lastRenderedPageBreak/>
        <w:t>Szerszámcsere</w:t>
      </w:r>
    </w:p>
    <w:p w:rsidR="008653BA" w:rsidRDefault="008653BA" w:rsidP="008653BA">
      <w:pPr>
        <w:rPr>
          <w:rFonts w:eastAsia="Arial"/>
          <w:lang w:val="fr-FR"/>
        </w:rPr>
      </w:pPr>
    </w:p>
    <w:p w:rsidR="00E21515" w:rsidRPr="00E21515" w:rsidRDefault="002613BF" w:rsidP="002613BF">
      <w:pPr>
        <w:jc w:val="left"/>
        <w:rPr>
          <w:rFonts w:eastAsia="Arial"/>
          <w:lang w:val="en-US"/>
        </w:rPr>
      </w:pPr>
      <w:r>
        <w:rPr>
          <w:rFonts w:cs="Arial"/>
          <w:color w:val="222222"/>
        </w:rPr>
        <w:t>A gép készen áll a használatra a már beállított és a géphez igazított pengével.</w:t>
      </w:r>
      <w:r>
        <w:rPr>
          <w:rFonts w:cs="Arial"/>
          <w:color w:val="222222"/>
        </w:rPr>
        <w:br/>
        <w:t>Bármely beavatkozáshoz kövesse a "KARBANTARTÁS" rész utasításait</w:t>
      </w:r>
    </w:p>
    <w:p w:rsidR="00E13DD3" w:rsidRDefault="002613BF" w:rsidP="00E13DD3">
      <w:pPr>
        <w:pStyle w:val="Cmsor2"/>
        <w:widowControl/>
        <w:tabs>
          <w:tab w:val="clear" w:pos="576"/>
        </w:tabs>
        <w:spacing w:line="240" w:lineRule="auto"/>
        <w:ind w:left="0" w:firstLine="0"/>
        <w:jc w:val="left"/>
        <w:rPr>
          <w:rFonts w:cs="Arial"/>
          <w:szCs w:val="24"/>
          <w:lang w:val="en-US"/>
        </w:rPr>
      </w:pPr>
      <w:r>
        <w:rPr>
          <w:rFonts w:cs="Arial"/>
          <w:szCs w:val="24"/>
          <w:lang w:val="en-US"/>
        </w:rPr>
        <w:t>Elektromos csatlakozó</w:t>
      </w:r>
    </w:p>
    <w:p w:rsidR="001D1F69" w:rsidRPr="00D771D9" w:rsidRDefault="001D1F69" w:rsidP="001D1F69">
      <w:pPr>
        <w:rPr>
          <w:lang w:val="fr-LU"/>
        </w:rPr>
      </w:pPr>
    </w:p>
    <w:p w:rsidR="00E13DD3" w:rsidRPr="002613BF" w:rsidRDefault="002613BF" w:rsidP="00E13DD3">
      <w:pPr>
        <w:pStyle w:val="Vgjegyzetszvege"/>
        <w:suppressAutoHyphens/>
        <w:rPr>
          <w:rFonts w:cs="Arial"/>
          <w:b/>
          <w:szCs w:val="22"/>
        </w:rPr>
      </w:pPr>
      <w:r w:rsidRPr="002613BF">
        <w:rPr>
          <w:rFonts w:cs="Arial"/>
          <w:b/>
          <w:szCs w:val="22"/>
        </w:rPr>
        <w:t>ellenőrizze le</w:t>
      </w:r>
      <w:r w:rsidR="00E13DD3" w:rsidRPr="002613BF">
        <w:rPr>
          <w:rFonts w:cs="Arial"/>
          <w:b/>
          <w:szCs w:val="22"/>
        </w:rPr>
        <w:t xml:space="preserve">: </w:t>
      </w:r>
    </w:p>
    <w:p w:rsidR="00E13DD3" w:rsidRDefault="002613BF" w:rsidP="002613BF">
      <w:pPr>
        <w:numPr>
          <w:ilvl w:val="0"/>
          <w:numId w:val="2"/>
        </w:numPr>
        <w:suppressAutoHyphens/>
        <w:jc w:val="left"/>
        <w:rPr>
          <w:rFonts w:cs="Arial"/>
          <w:szCs w:val="22"/>
        </w:rPr>
      </w:pPr>
      <w:r>
        <w:rPr>
          <w:rFonts w:cs="Arial"/>
          <w:color w:val="222222"/>
        </w:rPr>
        <w:t>A feszültség / fázis táplálása megfelel a motor adattáblán feltüntetett adatoknak.</w:t>
      </w:r>
      <w:r>
        <w:rPr>
          <w:rFonts w:cs="Arial"/>
          <w:color w:val="222222"/>
        </w:rPr>
        <w:br/>
        <w:t>• Az elérhető áramellátást földelni kell a biztonsági előírásoknak megfelelően.</w:t>
      </w:r>
      <w:r>
        <w:rPr>
          <w:rFonts w:cs="Arial"/>
          <w:color w:val="222222"/>
        </w:rPr>
        <w:br/>
        <w:t>• A csatlakozókábeleknek legalább 2,5 mm2-es méretűeknek kell lenniük.</w:t>
      </w:r>
    </w:p>
    <w:p w:rsidR="001D1F69" w:rsidRPr="00E13DD3" w:rsidRDefault="001D1F69" w:rsidP="001D1F69">
      <w:pPr>
        <w:pStyle w:val="Szvegtrzs"/>
        <w:rPr>
          <w:rFonts w:cs="Arial"/>
          <w:szCs w:val="22"/>
          <w:lang w:val="en-US"/>
        </w:rPr>
      </w:pPr>
    </w:p>
    <w:p w:rsidR="001D1F69" w:rsidRDefault="002613BF" w:rsidP="00E13DD3">
      <w:pPr>
        <w:pStyle w:val="Cmsor2"/>
      </w:pPr>
      <w:r>
        <w:t>Elindítás és megállítás</w:t>
      </w:r>
    </w:p>
    <w:p w:rsidR="00E13DD3" w:rsidRPr="00E13DD3" w:rsidRDefault="00E13DD3" w:rsidP="00E13DD3">
      <w:pPr>
        <w:rPr>
          <w:rFonts w:eastAsia="Arial"/>
        </w:rPr>
      </w:pPr>
    </w:p>
    <w:p w:rsidR="004403A5" w:rsidRPr="00E21515" w:rsidRDefault="002613BF" w:rsidP="002613BF">
      <w:pPr>
        <w:autoSpaceDE w:val="0"/>
        <w:jc w:val="left"/>
        <w:rPr>
          <w:rFonts w:eastAsia="font275" w:cs="font275"/>
          <w:b/>
          <w:bCs/>
          <w:lang w:val="en-US"/>
        </w:rPr>
      </w:pPr>
      <w:r>
        <w:rPr>
          <w:rFonts w:cs="Arial"/>
          <w:color w:val="222222"/>
        </w:rPr>
        <w:t xml:space="preserve">Nyomja meg a zöld nyomógombot a fűrészszalag elindításához; </w:t>
      </w:r>
      <w:r>
        <w:rPr>
          <w:rFonts w:cs="Arial"/>
          <w:color w:val="222222"/>
        </w:rPr>
        <w:br/>
        <w:t> </w:t>
      </w:r>
      <w:r>
        <w:rPr>
          <w:rFonts w:cs="Arial"/>
          <w:color w:val="222222"/>
        </w:rPr>
        <w:br/>
        <w:t xml:space="preserve">Minden vágás </w:t>
      </w:r>
      <w:r w:rsidR="004069E8">
        <w:rPr>
          <w:rFonts w:cs="Arial"/>
          <w:color w:val="222222"/>
        </w:rPr>
        <w:t xml:space="preserve">elindítása esetén </w:t>
      </w:r>
      <w:r>
        <w:rPr>
          <w:rFonts w:cs="Arial"/>
          <w:color w:val="222222"/>
        </w:rPr>
        <w:t>nyomja meg újra a zöld nyomógombot.</w:t>
      </w:r>
      <w:r>
        <w:rPr>
          <w:rFonts w:cs="Arial"/>
          <w:color w:val="222222"/>
        </w:rPr>
        <w:br/>
        <w:t> </w:t>
      </w:r>
      <w:r>
        <w:rPr>
          <w:rFonts w:cs="Arial"/>
          <w:color w:val="222222"/>
        </w:rPr>
        <w:br/>
        <w:t>Állítsa le a gépet közvetlenül, a probléma esetén nyomja meg a piros gombot vagy a vészleállító gombot</w:t>
      </w:r>
    </w:p>
    <w:p w:rsidR="004403A5" w:rsidRPr="00E21515" w:rsidRDefault="004403A5" w:rsidP="000B5A79">
      <w:pPr>
        <w:autoSpaceDE w:val="0"/>
        <w:rPr>
          <w:rFonts w:eastAsia="font275" w:cs="font275"/>
          <w:b/>
          <w:bCs/>
          <w:lang w:val="en-US"/>
        </w:rPr>
      </w:pPr>
    </w:p>
    <w:p w:rsidR="004403A5" w:rsidRPr="00E21515" w:rsidRDefault="004403A5" w:rsidP="000B5A79">
      <w:pPr>
        <w:autoSpaceDE w:val="0"/>
        <w:rPr>
          <w:rFonts w:eastAsia="font275" w:cs="font275"/>
          <w:b/>
          <w:bCs/>
          <w:lang w:val="en-US"/>
        </w:rPr>
      </w:pPr>
    </w:p>
    <w:p w:rsidR="00DB0BD7" w:rsidRPr="00E21515" w:rsidRDefault="00DB0BD7" w:rsidP="000B5A79">
      <w:pPr>
        <w:autoSpaceDE w:val="0"/>
        <w:rPr>
          <w:rFonts w:eastAsia="font275" w:cs="font275"/>
          <w:b/>
          <w:bCs/>
          <w:lang w:val="en-US"/>
        </w:rPr>
      </w:pPr>
    </w:p>
    <w:p w:rsidR="00DB0BD7" w:rsidRPr="00E21515" w:rsidRDefault="00DB0BD7" w:rsidP="000B5A79">
      <w:pPr>
        <w:autoSpaceDE w:val="0"/>
        <w:rPr>
          <w:rFonts w:eastAsia="font275" w:cs="font275"/>
          <w:b/>
          <w:bCs/>
          <w:lang w:val="en-US"/>
        </w:rPr>
      </w:pPr>
    </w:p>
    <w:p w:rsidR="00DB0BD7" w:rsidRPr="00E21515" w:rsidRDefault="00DB0BD7" w:rsidP="000B5A79">
      <w:pPr>
        <w:autoSpaceDE w:val="0"/>
        <w:rPr>
          <w:rFonts w:eastAsia="font275" w:cs="font275"/>
          <w:b/>
          <w:bCs/>
          <w:lang w:val="en-US"/>
        </w:rPr>
      </w:pPr>
    </w:p>
    <w:p w:rsidR="00DB0BD7" w:rsidRPr="00E21515" w:rsidRDefault="00DB0BD7" w:rsidP="000B5A79">
      <w:pPr>
        <w:autoSpaceDE w:val="0"/>
        <w:rPr>
          <w:rFonts w:eastAsia="font275" w:cs="font275"/>
          <w:b/>
          <w:bCs/>
          <w:lang w:val="en-US"/>
        </w:rPr>
      </w:pPr>
    </w:p>
    <w:p w:rsidR="00DB0BD7" w:rsidRPr="00E21515" w:rsidRDefault="00DB0BD7" w:rsidP="000B5A79">
      <w:pPr>
        <w:autoSpaceDE w:val="0"/>
        <w:rPr>
          <w:rFonts w:eastAsia="font275" w:cs="font275"/>
          <w:b/>
          <w:bCs/>
          <w:lang w:val="en-US"/>
        </w:rPr>
      </w:pPr>
    </w:p>
    <w:p w:rsidR="00DB0BD7" w:rsidRPr="00E21515" w:rsidRDefault="00DB0BD7" w:rsidP="000B5A79">
      <w:pPr>
        <w:autoSpaceDE w:val="0"/>
        <w:rPr>
          <w:rFonts w:eastAsia="font275" w:cs="font275"/>
          <w:b/>
          <w:bCs/>
          <w:lang w:val="en-US"/>
        </w:rPr>
      </w:pPr>
    </w:p>
    <w:p w:rsidR="00DB0BD7" w:rsidRPr="00E21515" w:rsidRDefault="00DB0BD7" w:rsidP="000B5A79">
      <w:pPr>
        <w:autoSpaceDE w:val="0"/>
        <w:rPr>
          <w:rFonts w:eastAsia="font275" w:cs="font275"/>
          <w:b/>
          <w:bCs/>
          <w:lang w:val="en-US"/>
        </w:rPr>
      </w:pPr>
    </w:p>
    <w:p w:rsidR="00DB0BD7" w:rsidRPr="00E21515" w:rsidRDefault="00DB0BD7" w:rsidP="000B5A79">
      <w:pPr>
        <w:autoSpaceDE w:val="0"/>
        <w:rPr>
          <w:rFonts w:eastAsia="font275" w:cs="font275"/>
          <w:b/>
          <w:bCs/>
          <w:lang w:val="en-US"/>
        </w:rPr>
      </w:pPr>
    </w:p>
    <w:p w:rsidR="00DB0BD7" w:rsidRPr="00E21515" w:rsidRDefault="00DB0BD7" w:rsidP="000B5A79">
      <w:pPr>
        <w:autoSpaceDE w:val="0"/>
        <w:rPr>
          <w:rFonts w:eastAsia="font275" w:cs="font275"/>
          <w:b/>
          <w:bCs/>
          <w:lang w:val="en-US"/>
        </w:rPr>
      </w:pPr>
    </w:p>
    <w:p w:rsidR="00DB0BD7" w:rsidRPr="00E21515" w:rsidRDefault="00DB0BD7" w:rsidP="000B5A79">
      <w:pPr>
        <w:autoSpaceDE w:val="0"/>
        <w:rPr>
          <w:rFonts w:eastAsia="font275" w:cs="font275"/>
          <w:b/>
          <w:bCs/>
          <w:lang w:val="en-US"/>
        </w:rPr>
      </w:pPr>
    </w:p>
    <w:p w:rsidR="00DB0BD7" w:rsidRPr="00E21515" w:rsidRDefault="00DB0BD7" w:rsidP="000B5A79">
      <w:pPr>
        <w:autoSpaceDE w:val="0"/>
        <w:rPr>
          <w:rFonts w:eastAsia="font275" w:cs="font275"/>
          <w:b/>
          <w:bCs/>
          <w:lang w:val="en-US"/>
        </w:rPr>
      </w:pPr>
    </w:p>
    <w:p w:rsidR="00DB0BD7" w:rsidRPr="00E21515" w:rsidRDefault="00DB0BD7" w:rsidP="000B5A79">
      <w:pPr>
        <w:autoSpaceDE w:val="0"/>
        <w:rPr>
          <w:rFonts w:eastAsia="font275" w:cs="font275"/>
          <w:b/>
          <w:bCs/>
          <w:lang w:val="en-US"/>
        </w:rPr>
      </w:pPr>
    </w:p>
    <w:p w:rsidR="00DB0BD7" w:rsidRPr="00E21515" w:rsidRDefault="00DB0BD7" w:rsidP="000B5A79">
      <w:pPr>
        <w:autoSpaceDE w:val="0"/>
        <w:rPr>
          <w:rFonts w:eastAsia="font275" w:cs="font275"/>
          <w:b/>
          <w:bCs/>
          <w:lang w:val="en-US"/>
        </w:rPr>
      </w:pPr>
    </w:p>
    <w:p w:rsidR="00DB0BD7" w:rsidRPr="00E21515" w:rsidRDefault="00DB0BD7" w:rsidP="000B5A79">
      <w:pPr>
        <w:autoSpaceDE w:val="0"/>
        <w:rPr>
          <w:rFonts w:eastAsia="font275" w:cs="font275"/>
          <w:b/>
          <w:bCs/>
          <w:lang w:val="en-US"/>
        </w:rPr>
      </w:pPr>
    </w:p>
    <w:p w:rsidR="00DB0BD7" w:rsidRPr="00E21515" w:rsidRDefault="00DB0BD7" w:rsidP="000B5A79">
      <w:pPr>
        <w:autoSpaceDE w:val="0"/>
        <w:rPr>
          <w:rFonts w:eastAsia="font275" w:cs="font275"/>
          <w:b/>
          <w:bCs/>
          <w:lang w:val="en-US"/>
        </w:rPr>
      </w:pPr>
    </w:p>
    <w:p w:rsidR="00DB0BD7" w:rsidRPr="00E21515" w:rsidRDefault="00DB0BD7" w:rsidP="000B5A79">
      <w:pPr>
        <w:autoSpaceDE w:val="0"/>
        <w:rPr>
          <w:rFonts w:eastAsia="font275" w:cs="font275"/>
          <w:b/>
          <w:bCs/>
          <w:lang w:val="en-US"/>
        </w:rPr>
      </w:pPr>
    </w:p>
    <w:p w:rsidR="004403A5" w:rsidRPr="00E21515" w:rsidRDefault="004403A5" w:rsidP="000B5A79">
      <w:pPr>
        <w:autoSpaceDE w:val="0"/>
        <w:rPr>
          <w:rFonts w:eastAsia="font275" w:cs="font275"/>
          <w:b/>
          <w:bCs/>
          <w:lang w:val="en-US"/>
        </w:rPr>
      </w:pPr>
    </w:p>
    <w:p w:rsidR="004403A5" w:rsidRPr="00E21515" w:rsidRDefault="004403A5" w:rsidP="000B5A79">
      <w:pPr>
        <w:autoSpaceDE w:val="0"/>
        <w:rPr>
          <w:rFonts w:eastAsia="font275" w:cs="font275"/>
          <w:b/>
          <w:bCs/>
          <w:lang w:val="en-US"/>
        </w:rPr>
      </w:pPr>
    </w:p>
    <w:p w:rsidR="00D771D9" w:rsidRPr="00E21515" w:rsidRDefault="00D771D9" w:rsidP="000B5A79">
      <w:pPr>
        <w:autoSpaceDE w:val="0"/>
        <w:rPr>
          <w:rFonts w:eastAsia="font275" w:cs="font275"/>
          <w:b/>
          <w:bCs/>
          <w:lang w:val="en-US"/>
        </w:rPr>
      </w:pPr>
    </w:p>
    <w:p w:rsidR="00DB0BD7" w:rsidRDefault="004069E8" w:rsidP="00DB0BD7">
      <w:pPr>
        <w:pStyle w:val="Cmsor1"/>
        <w:rPr>
          <w:rFonts w:eastAsia="font275"/>
          <w:lang w:val="fr-FR"/>
        </w:rPr>
      </w:pPr>
      <w:r>
        <w:rPr>
          <w:rFonts w:eastAsia="font275"/>
          <w:lang w:val="fr-FR"/>
        </w:rPr>
        <w:t>SZÁLLÍTÁS</w:t>
      </w:r>
    </w:p>
    <w:p w:rsidR="00D771D9" w:rsidRPr="00D771D9" w:rsidRDefault="00D771D9" w:rsidP="00D771D9">
      <w:pPr>
        <w:rPr>
          <w:rFonts w:eastAsia="font275"/>
          <w:sz w:val="16"/>
          <w:lang w:val="fr-FR"/>
        </w:rPr>
      </w:pPr>
    </w:p>
    <w:p w:rsidR="00DB0BD7" w:rsidRPr="00DB0BD7" w:rsidRDefault="004069E8" w:rsidP="00DB0BD7">
      <w:pPr>
        <w:pStyle w:val="Cmsor2"/>
        <w:rPr>
          <w:rFonts w:eastAsia="font275"/>
          <w:lang w:val="fr-FR"/>
        </w:rPr>
      </w:pPr>
      <w:r>
        <w:rPr>
          <w:rFonts w:eastAsia="font275"/>
          <w:lang w:val="fr-FR"/>
        </w:rPr>
        <w:lastRenderedPageBreak/>
        <w:t>Biztonság</w:t>
      </w:r>
    </w:p>
    <w:p w:rsidR="001809E1" w:rsidRDefault="001809E1" w:rsidP="001809E1">
      <w:pPr>
        <w:pStyle w:val="Default"/>
        <w:spacing w:line="288" w:lineRule="atLeast"/>
        <w:rPr>
          <w:rFonts w:eastAsia="font275" w:cs="font275"/>
          <w:b/>
          <w:bCs/>
          <w:color w:val="auto"/>
          <w:kern w:val="0"/>
          <w:sz w:val="22"/>
          <w:szCs w:val="20"/>
          <w:lang w:val="fr-FR" w:eastAsia="en-US" w:bidi="ar-SA"/>
        </w:rPr>
      </w:pPr>
    </w:p>
    <w:p w:rsidR="004069E8" w:rsidRPr="004069E8" w:rsidRDefault="004069E8" w:rsidP="004069E8">
      <w:pPr>
        <w:pStyle w:val="Cmsor2"/>
        <w:jc w:val="left"/>
        <w:rPr>
          <w:rFonts w:eastAsia="Bold"/>
        </w:rPr>
      </w:pPr>
      <w:r w:rsidRPr="004069E8">
        <w:rPr>
          <w:rFonts w:cs="Arial"/>
          <w:b w:val="0"/>
          <w:i w:val="0"/>
          <w:color w:val="222222"/>
        </w:rPr>
        <w:t>A gép rendkívül erős szerkezetű szerkezetét tekintve könnyen szállítható anélkül, hogy bármilyen szétszerelési m</w:t>
      </w:r>
      <w:r>
        <w:rPr>
          <w:rFonts w:cs="Arial"/>
          <w:b w:val="0"/>
          <w:i w:val="0"/>
          <w:color w:val="222222"/>
        </w:rPr>
        <w:t>űveletet igényelne, az alábbiak mellett:</w:t>
      </w:r>
      <w:r w:rsidRPr="004069E8">
        <w:rPr>
          <w:rFonts w:cs="Arial"/>
          <w:b w:val="0"/>
          <w:i w:val="0"/>
          <w:color w:val="222222"/>
        </w:rPr>
        <w:br/>
        <w:t>• Győződjön meg arról, hogy az emelő- vagy horgonykábelek nem fekszenek törékeny részeken, védőburkolaton vagy olyan csöveken, amelyek védik az elektromos rendszert;</w:t>
      </w:r>
      <w:r w:rsidRPr="004069E8">
        <w:rPr>
          <w:rFonts w:cs="Arial"/>
          <w:b w:val="0"/>
          <w:i w:val="0"/>
          <w:color w:val="222222"/>
        </w:rPr>
        <w:br/>
        <w:t xml:space="preserve">• A gép hevederrel vagy </w:t>
      </w:r>
      <w:r>
        <w:rPr>
          <w:rFonts w:cs="Arial"/>
          <w:b w:val="0"/>
          <w:i w:val="0"/>
          <w:color w:val="222222"/>
        </w:rPr>
        <w:t xml:space="preserve">kötelekkel történő rögzítése </w:t>
      </w:r>
      <w:r w:rsidRPr="004069E8">
        <w:rPr>
          <w:rFonts w:cs="Arial"/>
          <w:b w:val="0"/>
          <w:i w:val="0"/>
          <w:color w:val="222222"/>
        </w:rPr>
        <w:t>kizárólag a keret megfelelő helyén (Pic.1a);</w:t>
      </w:r>
      <w:r w:rsidRPr="004069E8">
        <w:rPr>
          <w:rFonts w:cs="Arial"/>
          <w:b w:val="0"/>
          <w:i w:val="0"/>
          <w:color w:val="222222"/>
        </w:rPr>
        <w:br/>
        <w:t>• Kerülje a hirtelen ütközéseket mind az emelés alatt, mind a szerkezet visszaállításakor;</w:t>
      </w:r>
      <w:r w:rsidRPr="004069E8">
        <w:rPr>
          <w:rFonts w:cs="Arial"/>
          <w:b w:val="0"/>
          <w:i w:val="0"/>
          <w:color w:val="222222"/>
        </w:rPr>
        <w:br/>
        <w:t xml:space="preserve">• Nagyon fontos, hogy a hosszú utakon </w:t>
      </w:r>
      <w:r>
        <w:rPr>
          <w:rFonts w:cs="Arial"/>
          <w:b w:val="0"/>
          <w:i w:val="0"/>
          <w:color w:val="222222"/>
        </w:rPr>
        <w:t>illetve egyenetlen</w:t>
      </w:r>
      <w:r w:rsidRPr="004069E8">
        <w:rPr>
          <w:rFonts w:cs="Arial"/>
          <w:b w:val="0"/>
          <w:i w:val="0"/>
          <w:color w:val="222222"/>
        </w:rPr>
        <w:t xml:space="preserve"> utakon</w:t>
      </w:r>
      <w:r>
        <w:rPr>
          <w:rFonts w:cs="Arial"/>
          <w:b w:val="0"/>
          <w:i w:val="0"/>
          <w:color w:val="222222"/>
        </w:rPr>
        <w:t xml:space="preserve"> </w:t>
      </w:r>
      <w:r w:rsidRPr="004069E8">
        <w:rPr>
          <w:rFonts w:cs="Arial"/>
          <w:b w:val="0"/>
          <w:i w:val="0"/>
          <w:color w:val="222222"/>
        </w:rPr>
        <w:t>a szerkezetet szilárdan rögzítse a szállítójárműhöz, hogy megakadályozza a baleseteket;</w:t>
      </w:r>
      <w:r w:rsidRPr="004069E8">
        <w:rPr>
          <w:rFonts w:cs="Arial"/>
          <w:b w:val="0"/>
          <w:i w:val="0"/>
          <w:color w:val="222222"/>
        </w:rPr>
        <w:br/>
        <w:t xml:space="preserve">• Minden gépnek különleges </w:t>
      </w:r>
      <w:r>
        <w:rPr>
          <w:rFonts w:cs="Arial"/>
          <w:b w:val="0"/>
          <w:i w:val="0"/>
          <w:color w:val="222222"/>
        </w:rPr>
        <w:t>emelőfuratai</w:t>
      </w:r>
      <w:r w:rsidRPr="004069E8">
        <w:rPr>
          <w:rFonts w:cs="Arial"/>
          <w:b w:val="0"/>
          <w:i w:val="0"/>
          <w:color w:val="222222"/>
        </w:rPr>
        <w:t xml:space="preserve"> </w:t>
      </w:r>
      <w:r>
        <w:rPr>
          <w:rFonts w:cs="Arial"/>
          <w:b w:val="0"/>
          <w:i w:val="0"/>
          <w:color w:val="222222"/>
        </w:rPr>
        <w:t>vagy horogjai</w:t>
      </w:r>
      <w:r w:rsidRPr="004069E8">
        <w:rPr>
          <w:rFonts w:cs="Arial"/>
          <w:b w:val="0"/>
          <w:i w:val="0"/>
          <w:color w:val="222222"/>
        </w:rPr>
        <w:t xml:space="preserve"> vannak az emeléshez. Kérjük, ezeket használja a fentiekben felsorolt problémák elkerülése érdekében</w:t>
      </w:r>
      <w:r>
        <w:rPr>
          <w:rFonts w:cs="Arial"/>
          <w:b w:val="0"/>
          <w:i w:val="0"/>
          <w:color w:val="222222"/>
        </w:rPr>
        <w:t xml:space="preserve"> </w:t>
      </w:r>
    </w:p>
    <w:p w:rsidR="001809E1" w:rsidRDefault="004069E8" w:rsidP="004069E8">
      <w:pPr>
        <w:pStyle w:val="Cmsor2"/>
        <w:jc w:val="left"/>
        <w:rPr>
          <w:rFonts w:eastAsia="Bold"/>
        </w:rPr>
      </w:pPr>
      <w:r>
        <w:rPr>
          <w:rFonts w:eastAsia="Bold"/>
        </w:rPr>
        <w:t>E</w:t>
      </w:r>
      <w:r w:rsidR="00617216">
        <w:rPr>
          <w:rFonts w:eastAsia="Bold"/>
        </w:rPr>
        <w:t>melés</w:t>
      </w:r>
    </w:p>
    <w:p w:rsidR="00D771D9" w:rsidRPr="00D771D9" w:rsidRDefault="00D771D9" w:rsidP="004069E8">
      <w:pPr>
        <w:jc w:val="left"/>
        <w:rPr>
          <w:rFonts w:eastAsia="Arial"/>
          <w:lang w:val="fr-FR"/>
        </w:rPr>
      </w:pPr>
    </w:p>
    <w:p w:rsidR="001809E1" w:rsidRPr="001809E1" w:rsidRDefault="004069E8" w:rsidP="004069E8">
      <w:pPr>
        <w:pStyle w:val="Default"/>
        <w:rPr>
          <w:color w:val="auto"/>
          <w:sz w:val="22"/>
          <w:szCs w:val="22"/>
          <w:lang w:val="en-US"/>
        </w:rPr>
      </w:pPr>
      <w:r>
        <w:rPr>
          <w:color w:val="222222"/>
        </w:rPr>
        <w:t>• A gépet fel lehet emelni egy speciális emelőkar segítségével. Használjon szabványos emelőgépetet, amely legalább 300 kg teherbírású. (1a.</w:t>
      </w:r>
      <w:r>
        <w:rPr>
          <w:color w:val="222222"/>
        </w:rPr>
        <w:br/>
        <w:t>• A gépet emelőtargonca is felemelheti, a villa alján(1b ábra).</w:t>
      </w:r>
    </w:p>
    <w:p w:rsidR="001809E1" w:rsidRDefault="004069E8" w:rsidP="001809E1">
      <w:pPr>
        <w:pStyle w:val="Cmsor2"/>
        <w:rPr>
          <w:rFonts w:eastAsia="Bold"/>
        </w:rPr>
      </w:pPr>
      <w:bookmarkStart w:id="7" w:name="_Toc426014529"/>
      <w:r>
        <w:rPr>
          <w:rFonts w:eastAsia="Bold"/>
        </w:rPr>
        <w:t>Mozgatás helyszínen</w:t>
      </w:r>
      <w:bookmarkEnd w:id="7"/>
    </w:p>
    <w:p w:rsidR="00D771D9" w:rsidRPr="00D771D9" w:rsidRDefault="00D771D9" w:rsidP="00D771D9">
      <w:pPr>
        <w:rPr>
          <w:rFonts w:eastAsia="Arial"/>
          <w:lang w:val="fr-FR"/>
        </w:rPr>
      </w:pPr>
    </w:p>
    <w:p w:rsidR="00F74FEC" w:rsidRDefault="004069E8" w:rsidP="004403A5">
      <w:pPr>
        <w:pStyle w:val="Default"/>
        <w:rPr>
          <w:color w:val="auto"/>
          <w:sz w:val="22"/>
          <w:szCs w:val="22"/>
          <w:lang w:val="en-US"/>
        </w:rPr>
      </w:pPr>
      <w:r>
        <w:rPr>
          <w:color w:val="222222"/>
        </w:rPr>
        <w:t>Húzza ki teljesen a vonórúdat (2. Enyhén emelje fel a gépet, és tolja be a kívánt irányba</w:t>
      </w:r>
      <w:r>
        <w:rPr>
          <w:color w:val="auto"/>
          <w:sz w:val="22"/>
          <w:szCs w:val="22"/>
          <w:lang w:val="en-US"/>
        </w:rPr>
        <w:t>)</w:t>
      </w:r>
    </w:p>
    <w:p w:rsidR="004069E8" w:rsidRDefault="004069E8" w:rsidP="004403A5">
      <w:pPr>
        <w:pStyle w:val="Default"/>
        <w:rPr>
          <w:color w:val="auto"/>
          <w:sz w:val="22"/>
          <w:szCs w:val="22"/>
          <w:lang w:val="en-US"/>
        </w:rPr>
      </w:pPr>
    </w:p>
    <w:p w:rsidR="004069E8" w:rsidRDefault="004069E8" w:rsidP="004403A5">
      <w:pPr>
        <w:pStyle w:val="Default"/>
        <w:rPr>
          <w:color w:val="auto"/>
          <w:sz w:val="22"/>
          <w:szCs w:val="22"/>
          <w:lang w:val="en-US"/>
        </w:rPr>
      </w:pPr>
    </w:p>
    <w:p w:rsidR="004069E8" w:rsidRPr="001809E1" w:rsidRDefault="004069E8" w:rsidP="004403A5">
      <w:pPr>
        <w:pStyle w:val="Default"/>
        <w:rPr>
          <w:lang w:val="en-US"/>
        </w:rPr>
      </w:pPr>
    </w:p>
    <w:p w:rsidR="004403A5" w:rsidRDefault="00F74FEC" w:rsidP="00DB0BD7">
      <w:pPr>
        <w:autoSpaceDE w:val="0"/>
        <w:spacing w:line="263" w:lineRule="atLeast"/>
        <w:rPr>
          <w:rFonts w:eastAsia="Arial" w:cs="Arial"/>
          <w:b/>
          <w:bCs/>
          <w:lang w:val="en-US"/>
        </w:rPr>
      </w:pPr>
      <w:r>
        <w:rPr>
          <w:rFonts w:eastAsia="Arial" w:cs="Arial"/>
          <w:b/>
          <w:bCs/>
          <w:noProof/>
          <w:lang w:val="hu-HU" w:eastAsia="hu-HU"/>
        </w:rPr>
        <w:drawing>
          <wp:inline distT="0" distB="0" distL="0" distR="0" wp14:anchorId="0F127598" wp14:editId="52360A9B">
            <wp:extent cx="6438626" cy="2762250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626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9E1" w:rsidRPr="001809E1" w:rsidRDefault="001809E1" w:rsidP="00DB0BD7">
      <w:pPr>
        <w:autoSpaceDE w:val="0"/>
        <w:spacing w:line="263" w:lineRule="atLeast"/>
        <w:rPr>
          <w:rFonts w:eastAsia="Arial" w:cs="Arial"/>
          <w:b/>
          <w:bCs/>
          <w:lang w:val="en-US"/>
        </w:rPr>
      </w:pPr>
    </w:p>
    <w:p w:rsidR="004403A5" w:rsidRPr="001809E1" w:rsidRDefault="007050CE" w:rsidP="00DB0BD7">
      <w:pPr>
        <w:pStyle w:val="Cmsor2"/>
        <w:rPr>
          <w:rFonts w:eastAsia="font275"/>
          <w:lang w:val="en-US"/>
        </w:rPr>
      </w:pPr>
      <w:r>
        <w:rPr>
          <w:rFonts w:eastAsia="font275"/>
          <w:lang w:val="en-US"/>
        </w:rPr>
        <w:lastRenderedPageBreak/>
        <w:t>Tárolás</w:t>
      </w:r>
    </w:p>
    <w:p w:rsidR="00D17267" w:rsidRDefault="00D17267" w:rsidP="00D17267">
      <w:pPr>
        <w:pStyle w:val="Vgjegyzetszvege"/>
        <w:suppressAutoHyphens/>
        <w:rPr>
          <w:rFonts w:eastAsia="font275"/>
          <w:lang w:val="en-US"/>
        </w:rPr>
      </w:pPr>
    </w:p>
    <w:p w:rsidR="006646C5" w:rsidRDefault="001664BA" w:rsidP="001664BA">
      <w:pPr>
        <w:autoSpaceDE w:val="0"/>
        <w:spacing w:line="263" w:lineRule="atLeast"/>
        <w:jc w:val="left"/>
        <w:rPr>
          <w:rFonts w:eastAsia="Arial" w:cs="Arial"/>
          <w:szCs w:val="24"/>
          <w:lang w:val="fr-CA"/>
        </w:rPr>
      </w:pPr>
      <w:r>
        <w:rPr>
          <w:rFonts w:cs="Arial"/>
          <w:color w:val="222222"/>
        </w:rPr>
        <w:t>A tárolóhelynek tisztának, száraznak és állandó hőmérsékleten kell lennie.</w:t>
      </w:r>
      <w:r>
        <w:rPr>
          <w:rFonts w:cs="Arial"/>
          <w:color w:val="222222"/>
        </w:rPr>
        <w:br/>
        <w:t>Ha a gépet hosszabb ideig nem fogja használni, kérjük, tegye meg a következő intézkedéseket:</w:t>
      </w:r>
      <w:r>
        <w:rPr>
          <w:rFonts w:cs="Arial"/>
          <w:color w:val="222222"/>
        </w:rPr>
        <w:br/>
        <w:t>• Teljesen tisztítsa meg a gépet</w:t>
      </w:r>
      <w:r>
        <w:rPr>
          <w:rFonts w:cs="Arial"/>
          <w:color w:val="222222"/>
        </w:rPr>
        <w:br/>
        <w:t>• Hajtsa fel az asztalt</w:t>
      </w:r>
    </w:p>
    <w:p w:rsidR="007A3F10" w:rsidRDefault="001664BA" w:rsidP="001664BA">
      <w:pPr>
        <w:autoSpaceDE w:val="0"/>
        <w:spacing w:line="263" w:lineRule="atLeast"/>
        <w:jc w:val="left"/>
        <w:rPr>
          <w:rFonts w:eastAsia="Arial" w:cs="Arial"/>
          <w:sz w:val="24"/>
          <w:szCs w:val="24"/>
          <w:lang w:val="en-US"/>
        </w:rPr>
      </w:pPr>
      <w:r>
        <w:rPr>
          <w:rFonts w:cs="Arial"/>
          <w:color w:val="222222"/>
        </w:rPr>
        <w:t xml:space="preserve">Az ömlesztett darabok csökkentése érdekében a gépet általában a ferde asztallal szállítják. Az asztal munkahelyzetbe helyezéséhez meg kell lazítani az asztal alatt elhelyezkedő határoló csavart (Pic.3a pos. A). Ezután engedje le az asztalt, és húzza meg újra a hatlapú csavart. Engedje el az asztal alatt található kart (ábra 3b - 1. pozíció), </w:t>
      </w:r>
    </w:p>
    <w:p w:rsidR="00F74FEC" w:rsidRPr="00CF2509" w:rsidRDefault="00F74FEC" w:rsidP="006646C5">
      <w:pPr>
        <w:autoSpaceDE w:val="0"/>
        <w:spacing w:line="263" w:lineRule="atLeast"/>
        <w:rPr>
          <w:rFonts w:eastAsia="Arial" w:cs="Arial"/>
          <w:sz w:val="24"/>
          <w:szCs w:val="24"/>
          <w:lang w:val="en-US"/>
        </w:rPr>
      </w:pPr>
    </w:p>
    <w:p w:rsidR="006646C5" w:rsidRDefault="00F74FEC" w:rsidP="007A3F10">
      <w:pPr>
        <w:pStyle w:val="CM20"/>
        <w:spacing w:line="263" w:lineRule="atLeast"/>
        <w:ind w:left="360"/>
        <w:jc w:val="center"/>
        <w:rPr>
          <w:rFonts w:ascii="Arial" w:eastAsia="Arial" w:hAnsi="Arial" w:cs="Arial"/>
          <w:b/>
          <w:bCs/>
          <w:sz w:val="22"/>
          <w:szCs w:val="22"/>
          <w:lang w:val="fr-FR"/>
        </w:rPr>
      </w:pPr>
      <w:r>
        <w:rPr>
          <w:rFonts w:ascii="Arial" w:eastAsia="Arial" w:hAnsi="Arial" w:cs="Arial"/>
          <w:b/>
          <w:bCs/>
          <w:noProof/>
          <w:sz w:val="22"/>
          <w:szCs w:val="22"/>
          <w:lang w:val="hu-HU" w:eastAsia="hu-HU" w:bidi="ar-SA"/>
        </w:rPr>
        <w:drawing>
          <wp:inline distT="0" distB="0" distL="0" distR="0" wp14:anchorId="7E41B399" wp14:editId="3993E5E0">
            <wp:extent cx="5593174" cy="2257425"/>
            <wp:effectExtent l="0" t="0" r="762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174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F10" w:rsidRPr="007A3F10" w:rsidRDefault="007A3F10" w:rsidP="007A3F10">
      <w:pPr>
        <w:pStyle w:val="Default"/>
        <w:rPr>
          <w:lang w:val="fr-FR"/>
        </w:rPr>
      </w:pPr>
    </w:p>
    <w:p w:rsidR="005E5AD5" w:rsidRPr="00CF2509" w:rsidRDefault="001664BA" w:rsidP="00CF2509">
      <w:pPr>
        <w:pStyle w:val="Szvegtrzs"/>
        <w:rPr>
          <w:rFonts w:eastAsia="font275" w:cs="font275"/>
          <w:lang w:val="en-US"/>
        </w:rPr>
      </w:pPr>
      <w:r>
        <w:rPr>
          <w:rFonts w:eastAsia="font275" w:cs="font275"/>
          <w:lang w:val="en-US"/>
        </w:rPr>
        <w:t>Tárolási környezet és hőmérséklet</w:t>
      </w:r>
      <w:r w:rsidR="00CF2509">
        <w:rPr>
          <w:rFonts w:eastAsia="font275" w:cs="font275"/>
          <w:lang w:val="en-US"/>
        </w:rPr>
        <w:t xml:space="preserve"> -15° and </w:t>
      </w:r>
      <w:r w:rsidR="00CF2509" w:rsidRPr="00CF2509">
        <w:rPr>
          <w:rFonts w:eastAsia="font275" w:cs="font275"/>
          <w:lang w:val="en-US"/>
        </w:rPr>
        <w:t>+ 45°C</w:t>
      </w:r>
      <w:r>
        <w:rPr>
          <w:rFonts w:eastAsia="font275" w:cs="font275"/>
          <w:lang w:val="en-US"/>
        </w:rPr>
        <w:t xml:space="preserve"> között a korrózió elkerülésének biztosításával </w:t>
      </w:r>
      <w:r w:rsidR="00CF2509" w:rsidRPr="00CF2509">
        <w:rPr>
          <w:rFonts w:eastAsia="font275" w:cs="font275"/>
          <w:lang w:val="en-US"/>
        </w:rPr>
        <w:t xml:space="preserve">. </w:t>
      </w:r>
    </w:p>
    <w:p w:rsidR="004403A5" w:rsidRPr="00CF2509" w:rsidRDefault="004403A5" w:rsidP="000B5A79">
      <w:pPr>
        <w:autoSpaceDE w:val="0"/>
        <w:rPr>
          <w:rFonts w:eastAsia="font275" w:cs="font275"/>
          <w:b/>
          <w:bCs/>
          <w:lang w:val="en-US"/>
        </w:rPr>
      </w:pPr>
    </w:p>
    <w:p w:rsidR="006646C5" w:rsidRPr="00CF2509" w:rsidRDefault="006646C5" w:rsidP="000B5A79">
      <w:pPr>
        <w:autoSpaceDE w:val="0"/>
        <w:rPr>
          <w:rFonts w:eastAsia="font275" w:cs="font275"/>
          <w:b/>
          <w:bCs/>
          <w:lang w:val="en-US"/>
        </w:rPr>
      </w:pPr>
    </w:p>
    <w:p w:rsidR="006646C5" w:rsidRDefault="006646C5" w:rsidP="000B5A79">
      <w:pPr>
        <w:autoSpaceDE w:val="0"/>
        <w:rPr>
          <w:rFonts w:eastAsia="font275" w:cs="font275"/>
          <w:b/>
          <w:bCs/>
          <w:lang w:val="en-US"/>
        </w:rPr>
      </w:pPr>
    </w:p>
    <w:p w:rsidR="001664BA" w:rsidRDefault="001664BA" w:rsidP="000B5A79">
      <w:pPr>
        <w:autoSpaceDE w:val="0"/>
        <w:rPr>
          <w:rFonts w:eastAsia="font275" w:cs="font275"/>
          <w:b/>
          <w:bCs/>
          <w:lang w:val="en-US"/>
        </w:rPr>
      </w:pPr>
    </w:p>
    <w:p w:rsidR="001664BA" w:rsidRPr="00CF2509" w:rsidRDefault="001664BA" w:rsidP="000B5A79">
      <w:pPr>
        <w:autoSpaceDE w:val="0"/>
        <w:rPr>
          <w:rFonts w:eastAsia="font275" w:cs="font275"/>
          <w:b/>
          <w:bCs/>
          <w:lang w:val="en-US"/>
        </w:rPr>
      </w:pPr>
    </w:p>
    <w:p w:rsidR="006646C5" w:rsidRPr="00CF2509" w:rsidRDefault="006646C5" w:rsidP="000B5A79">
      <w:pPr>
        <w:autoSpaceDE w:val="0"/>
        <w:rPr>
          <w:rFonts w:eastAsia="font275" w:cs="font275"/>
          <w:b/>
          <w:bCs/>
          <w:lang w:val="en-US"/>
        </w:rPr>
      </w:pPr>
    </w:p>
    <w:p w:rsidR="006646C5" w:rsidRPr="00CF2509" w:rsidRDefault="006646C5" w:rsidP="000B5A79">
      <w:pPr>
        <w:autoSpaceDE w:val="0"/>
        <w:rPr>
          <w:rFonts w:eastAsia="font275" w:cs="font275"/>
          <w:b/>
          <w:bCs/>
          <w:lang w:val="en-US"/>
        </w:rPr>
      </w:pPr>
    </w:p>
    <w:p w:rsidR="006646C5" w:rsidRPr="00CF2509" w:rsidRDefault="006646C5" w:rsidP="000B5A79">
      <w:pPr>
        <w:autoSpaceDE w:val="0"/>
        <w:rPr>
          <w:rFonts w:eastAsia="font275" w:cs="font275"/>
          <w:b/>
          <w:bCs/>
          <w:lang w:val="en-US"/>
        </w:rPr>
      </w:pPr>
    </w:p>
    <w:p w:rsidR="006646C5" w:rsidRPr="00CF2509" w:rsidRDefault="006646C5" w:rsidP="000B5A79">
      <w:pPr>
        <w:autoSpaceDE w:val="0"/>
        <w:rPr>
          <w:rFonts w:eastAsia="font275" w:cs="font275"/>
          <w:b/>
          <w:bCs/>
          <w:lang w:val="en-US"/>
        </w:rPr>
      </w:pPr>
    </w:p>
    <w:p w:rsidR="006646C5" w:rsidRPr="00CF2509" w:rsidRDefault="006646C5" w:rsidP="000B5A79">
      <w:pPr>
        <w:autoSpaceDE w:val="0"/>
        <w:rPr>
          <w:rFonts w:eastAsia="font275" w:cs="font275"/>
          <w:b/>
          <w:bCs/>
          <w:lang w:val="en-US"/>
        </w:rPr>
      </w:pPr>
    </w:p>
    <w:p w:rsidR="00CB31D6" w:rsidRPr="00CF2509" w:rsidRDefault="00CB31D6" w:rsidP="000B5A79">
      <w:pPr>
        <w:autoSpaceDE w:val="0"/>
        <w:rPr>
          <w:rFonts w:eastAsia="font275" w:cs="font275"/>
          <w:b/>
          <w:bCs/>
          <w:lang w:val="en-US"/>
        </w:rPr>
      </w:pPr>
    </w:p>
    <w:p w:rsidR="00CB31D6" w:rsidRPr="00CF2509" w:rsidRDefault="00CB31D6" w:rsidP="000B5A79">
      <w:pPr>
        <w:autoSpaceDE w:val="0"/>
        <w:rPr>
          <w:rFonts w:eastAsia="font275" w:cs="font275"/>
          <w:b/>
          <w:bCs/>
          <w:lang w:val="en-US"/>
        </w:rPr>
      </w:pPr>
    </w:p>
    <w:p w:rsidR="00CB31D6" w:rsidRPr="00CF2509" w:rsidRDefault="00CB31D6" w:rsidP="000B5A79">
      <w:pPr>
        <w:autoSpaceDE w:val="0"/>
        <w:rPr>
          <w:rFonts w:eastAsia="font275" w:cs="font275"/>
          <w:b/>
          <w:bCs/>
          <w:lang w:val="en-US"/>
        </w:rPr>
      </w:pPr>
    </w:p>
    <w:p w:rsidR="00CB31D6" w:rsidRPr="00CF2509" w:rsidRDefault="00CB31D6" w:rsidP="000B5A79">
      <w:pPr>
        <w:autoSpaceDE w:val="0"/>
        <w:rPr>
          <w:rFonts w:eastAsia="font275" w:cs="font275"/>
          <w:b/>
          <w:bCs/>
          <w:lang w:val="en-US"/>
        </w:rPr>
      </w:pPr>
    </w:p>
    <w:p w:rsidR="00CB31D6" w:rsidRPr="00CF2509" w:rsidRDefault="00CB31D6" w:rsidP="000B5A79">
      <w:pPr>
        <w:autoSpaceDE w:val="0"/>
        <w:rPr>
          <w:rFonts w:eastAsia="font275" w:cs="font275"/>
          <w:b/>
          <w:bCs/>
          <w:lang w:val="en-US"/>
        </w:rPr>
      </w:pPr>
    </w:p>
    <w:p w:rsidR="00CB31D6" w:rsidRPr="00CF2509" w:rsidRDefault="00CB31D6" w:rsidP="000B5A79">
      <w:pPr>
        <w:autoSpaceDE w:val="0"/>
        <w:rPr>
          <w:rFonts w:eastAsia="font275" w:cs="font275"/>
          <w:b/>
          <w:bCs/>
          <w:lang w:val="en-US"/>
        </w:rPr>
      </w:pPr>
    </w:p>
    <w:p w:rsidR="00CB31D6" w:rsidRPr="00CF2509" w:rsidRDefault="00CB31D6" w:rsidP="000B5A79">
      <w:pPr>
        <w:autoSpaceDE w:val="0"/>
        <w:rPr>
          <w:rFonts w:eastAsia="font275" w:cs="font275"/>
          <w:b/>
          <w:bCs/>
          <w:lang w:val="en-US"/>
        </w:rPr>
      </w:pPr>
    </w:p>
    <w:p w:rsidR="007A3F10" w:rsidRDefault="007A3F10" w:rsidP="000B5A79">
      <w:pPr>
        <w:autoSpaceDE w:val="0"/>
        <w:rPr>
          <w:rFonts w:eastAsia="font275" w:cs="font275"/>
          <w:b/>
          <w:bCs/>
          <w:lang w:val="en-US"/>
        </w:rPr>
      </w:pPr>
    </w:p>
    <w:p w:rsidR="00CF2509" w:rsidRPr="00CF2509" w:rsidRDefault="00CF2509" w:rsidP="000B5A79">
      <w:pPr>
        <w:autoSpaceDE w:val="0"/>
        <w:rPr>
          <w:rFonts w:eastAsia="font275" w:cs="font275"/>
          <w:b/>
          <w:bCs/>
          <w:lang w:val="en-US"/>
        </w:rPr>
      </w:pPr>
    </w:p>
    <w:p w:rsidR="00CB31D6" w:rsidRDefault="00CB31D6" w:rsidP="000B5A79">
      <w:pPr>
        <w:autoSpaceDE w:val="0"/>
        <w:rPr>
          <w:rFonts w:eastAsia="font275" w:cs="font275"/>
          <w:b/>
          <w:bCs/>
          <w:lang w:val="en-US"/>
        </w:rPr>
      </w:pPr>
    </w:p>
    <w:p w:rsidR="00CF2509" w:rsidRDefault="00CF2509" w:rsidP="000B5A79">
      <w:pPr>
        <w:autoSpaceDE w:val="0"/>
        <w:rPr>
          <w:rFonts w:eastAsia="font275" w:cs="font275"/>
          <w:b/>
          <w:bCs/>
          <w:lang w:val="en-US"/>
        </w:rPr>
      </w:pPr>
    </w:p>
    <w:p w:rsidR="001664BA" w:rsidRPr="00CF2509" w:rsidRDefault="001664BA" w:rsidP="000B5A79">
      <w:pPr>
        <w:autoSpaceDE w:val="0"/>
        <w:rPr>
          <w:rFonts w:eastAsia="font275" w:cs="font275"/>
          <w:b/>
          <w:bCs/>
          <w:lang w:val="en-US"/>
        </w:rPr>
      </w:pPr>
    </w:p>
    <w:p w:rsidR="00CF2509" w:rsidRPr="00CF2509" w:rsidRDefault="001664BA" w:rsidP="00CF2509">
      <w:pPr>
        <w:pStyle w:val="Cmsor1"/>
        <w:widowControl/>
        <w:tabs>
          <w:tab w:val="clear" w:pos="432"/>
        </w:tabs>
        <w:spacing w:line="240" w:lineRule="auto"/>
        <w:ind w:left="0" w:firstLine="0"/>
        <w:jc w:val="left"/>
        <w:rPr>
          <w:rFonts w:cs="Arial"/>
          <w:szCs w:val="24"/>
          <w:lang w:val="en-US"/>
        </w:rPr>
      </w:pPr>
      <w:r>
        <w:rPr>
          <w:rFonts w:cs="Arial"/>
          <w:szCs w:val="24"/>
          <w:lang w:val="en-US"/>
        </w:rPr>
        <w:lastRenderedPageBreak/>
        <w:t>A gép használata</w:t>
      </w:r>
    </w:p>
    <w:p w:rsidR="0040215E" w:rsidRPr="0040215E" w:rsidRDefault="0040215E" w:rsidP="0040215E">
      <w:pPr>
        <w:rPr>
          <w:lang w:val="fr-FR"/>
        </w:rPr>
      </w:pPr>
    </w:p>
    <w:p w:rsidR="006E3655" w:rsidRDefault="001664BA" w:rsidP="00CF2509">
      <w:pPr>
        <w:pStyle w:val="Cmsor2"/>
        <w:rPr>
          <w:rFonts w:eastAsia="Bold"/>
        </w:rPr>
      </w:pPr>
      <w:r>
        <w:rPr>
          <w:rFonts w:eastAsia="Bold"/>
        </w:rPr>
        <w:t>Beállítás</w:t>
      </w:r>
    </w:p>
    <w:p w:rsidR="00CF2509" w:rsidRPr="00CF2509" w:rsidRDefault="00CF2509" w:rsidP="00CF2509">
      <w:pPr>
        <w:rPr>
          <w:rFonts w:eastAsia="Arial"/>
        </w:rPr>
      </w:pPr>
    </w:p>
    <w:p w:rsidR="006E3655" w:rsidRPr="00CF2509" w:rsidRDefault="001664BA" w:rsidP="001664BA">
      <w:pPr>
        <w:autoSpaceDE w:val="0"/>
        <w:spacing w:line="263" w:lineRule="atLeast"/>
        <w:jc w:val="left"/>
        <w:rPr>
          <w:rFonts w:eastAsia="Arial" w:cs="Arial"/>
          <w:lang w:val="en-US"/>
        </w:rPr>
      </w:pPr>
      <w:r>
        <w:rPr>
          <w:rFonts w:cs="Arial"/>
          <w:color w:val="222222"/>
        </w:rPr>
        <w:t>(4. ábra) A gép körül legalább 1,5 méteres távolságot kell hagyni a személyek és a tárgyak áthaladásához, és lehetővé kell tenni a szokásos karbantartási eljárásokat.</w:t>
      </w:r>
      <w:r>
        <w:rPr>
          <w:rFonts w:cs="Arial"/>
          <w:color w:val="222222"/>
        </w:rPr>
        <w:br/>
        <w:t>Bármely olyan területen belül és / vagy egy olyan környezetben, ahol a veszélyeztetett személy veszélyt jelent az egészségre és a biztonságra, veszélyes területnek kell tekinteni.</w:t>
      </w:r>
      <w:r>
        <w:rPr>
          <w:rFonts w:cs="Arial"/>
          <w:color w:val="222222"/>
        </w:rPr>
        <w:br/>
        <w:t>Minden olyan személy, aki teljesen vagy részben veszélyes területen helyezkedik el, kockázatnak kitett személynek tekintendő.</w:t>
      </w:r>
      <w:r>
        <w:rPr>
          <w:rFonts w:cs="Arial"/>
          <w:color w:val="222222"/>
        </w:rPr>
        <w:br/>
        <w:t>A gép üzembe helyezésével, működtetésével, beállításával, karbantartásával, tisztításával, javításával és szállításával csak a megbízott személy</w:t>
      </w:r>
      <w:r w:rsidR="00CF2509" w:rsidRPr="00CF2509">
        <w:rPr>
          <w:rFonts w:eastAsia="Arial" w:cs="Arial"/>
          <w:lang w:val="en-US"/>
        </w:rPr>
        <w:t>.</w:t>
      </w:r>
      <w:r>
        <w:rPr>
          <w:rFonts w:eastAsia="Arial" w:cs="Arial"/>
          <w:lang w:val="en-US"/>
        </w:rPr>
        <w:t>dolgozhat</w:t>
      </w:r>
    </w:p>
    <w:p w:rsidR="006E3655" w:rsidRDefault="006E3655" w:rsidP="006E3655">
      <w:pPr>
        <w:autoSpaceDE w:val="0"/>
        <w:spacing w:line="263" w:lineRule="atLeast"/>
        <w:rPr>
          <w:rFonts w:eastAsia="Arial" w:cs="Arial"/>
          <w:lang w:val="en-US"/>
        </w:rPr>
      </w:pPr>
    </w:p>
    <w:p w:rsidR="00CF2509" w:rsidRPr="00CF2509" w:rsidRDefault="00CF2509" w:rsidP="006E3655">
      <w:pPr>
        <w:autoSpaceDE w:val="0"/>
        <w:spacing w:line="263" w:lineRule="atLeast"/>
        <w:rPr>
          <w:rFonts w:eastAsia="Arial" w:cs="Arial"/>
          <w:lang w:val="en-US"/>
        </w:rPr>
      </w:pPr>
    </w:p>
    <w:p w:rsidR="006E3655" w:rsidRPr="00CF2509" w:rsidRDefault="006E3655" w:rsidP="006E3655">
      <w:pPr>
        <w:autoSpaceDE w:val="0"/>
        <w:spacing w:line="263" w:lineRule="atLeast"/>
        <w:rPr>
          <w:rFonts w:eastAsia="Arial" w:cs="Arial"/>
          <w:lang w:val="en-US"/>
        </w:rPr>
      </w:pPr>
    </w:p>
    <w:p w:rsidR="006E3655" w:rsidRDefault="00F74FEC" w:rsidP="0040215E">
      <w:pPr>
        <w:autoSpaceDE w:val="0"/>
        <w:spacing w:line="263" w:lineRule="atLeast"/>
        <w:jc w:val="center"/>
        <w:rPr>
          <w:rFonts w:eastAsia="Arial" w:cs="Arial"/>
          <w:lang w:val="fr-FR"/>
        </w:rPr>
      </w:pPr>
      <w:r>
        <w:rPr>
          <w:rFonts w:eastAsia="Arial" w:cs="Arial"/>
          <w:noProof/>
          <w:lang w:val="hu-HU" w:eastAsia="hu-HU"/>
        </w:rPr>
        <w:drawing>
          <wp:inline distT="0" distB="0" distL="0" distR="0" wp14:anchorId="79E68E6D" wp14:editId="1CF2D373">
            <wp:extent cx="4162425" cy="3552825"/>
            <wp:effectExtent l="0" t="0" r="9525" b="9525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655" w:rsidRDefault="006E3655" w:rsidP="006E3655">
      <w:pPr>
        <w:autoSpaceDE w:val="0"/>
        <w:spacing w:line="263" w:lineRule="atLeast"/>
        <w:rPr>
          <w:rFonts w:eastAsia="Arial" w:cs="Arial"/>
          <w:b/>
          <w:bCs/>
          <w:lang w:val="fr-FR"/>
        </w:rPr>
      </w:pPr>
    </w:p>
    <w:p w:rsidR="006E3655" w:rsidRDefault="006E3655" w:rsidP="006E3655">
      <w:pPr>
        <w:autoSpaceDE w:val="0"/>
        <w:spacing w:line="263" w:lineRule="atLeast"/>
        <w:rPr>
          <w:rFonts w:eastAsia="Arial" w:cs="Arial"/>
          <w:b/>
          <w:bCs/>
          <w:lang w:val="fr-FR"/>
        </w:rPr>
      </w:pPr>
    </w:p>
    <w:p w:rsidR="00A40A46" w:rsidRPr="001664BA" w:rsidRDefault="001664BA" w:rsidP="001664BA">
      <w:pPr>
        <w:pStyle w:val="Cmsor2"/>
        <w:numPr>
          <w:ilvl w:val="0"/>
          <w:numId w:val="0"/>
        </w:numPr>
        <w:ind w:left="576"/>
        <w:jc w:val="left"/>
        <w:rPr>
          <w:rFonts w:eastAsia="Bold"/>
          <w:b w:val="0"/>
          <w:i w:val="0"/>
          <w:sz w:val="22"/>
          <w:szCs w:val="22"/>
        </w:rPr>
      </w:pPr>
      <w:bookmarkStart w:id="8" w:name="_Toc426014533"/>
      <w:r w:rsidRPr="001664BA">
        <w:rPr>
          <w:rFonts w:cs="Arial"/>
          <w:b w:val="0"/>
          <w:i w:val="0"/>
          <w:color w:val="222222"/>
          <w:sz w:val="22"/>
          <w:szCs w:val="22"/>
        </w:rPr>
        <w:t>Mielőtt a gépet behelyezné, ellenőrizze, hogy a padló tökéletesen sík-e olyan lejtések vagy akadályok nélkül, amelyek veszélyeztethetik a gép tökéletes stabilitását.</w:t>
      </w:r>
      <w:r w:rsidRPr="001664BA">
        <w:rPr>
          <w:rFonts w:cs="Arial"/>
          <w:b w:val="0"/>
          <w:i w:val="0"/>
          <w:color w:val="222222"/>
          <w:sz w:val="22"/>
          <w:szCs w:val="22"/>
        </w:rPr>
        <w:br/>
        <w:t>Ezenkívül ellenőrizze, hogy a padló teherbírása kompatibilis-e a gép súlyával.</w:t>
      </w:r>
      <w:r w:rsidR="00CF2509" w:rsidRPr="001664BA">
        <w:rPr>
          <w:rFonts w:eastAsia="Bold"/>
          <w:b w:val="0"/>
          <w:i w:val="0"/>
          <w:sz w:val="22"/>
          <w:szCs w:val="22"/>
        </w:rPr>
        <w:t>Illumination</w:t>
      </w:r>
      <w:bookmarkEnd w:id="8"/>
    </w:p>
    <w:p w:rsidR="00CF2509" w:rsidRPr="001664BA" w:rsidRDefault="00CF2509" w:rsidP="001664BA">
      <w:pPr>
        <w:jc w:val="left"/>
        <w:rPr>
          <w:rFonts w:eastAsia="Arial"/>
          <w:szCs w:val="22"/>
        </w:rPr>
      </w:pPr>
    </w:p>
    <w:p w:rsidR="006646C5" w:rsidRPr="001664BA" w:rsidRDefault="001664BA" w:rsidP="001664BA">
      <w:pPr>
        <w:autoSpaceDE w:val="0"/>
        <w:jc w:val="left"/>
        <w:rPr>
          <w:szCs w:val="22"/>
          <w:lang w:val="en-US"/>
        </w:rPr>
      </w:pPr>
      <w:r w:rsidRPr="001664BA">
        <w:rPr>
          <w:rFonts w:cs="Arial"/>
          <w:color w:val="222222"/>
          <w:szCs w:val="22"/>
        </w:rPr>
        <w:t>A gépek nem rendelkeznek megvilágítási rendszerekkel, ezért megfelelően megvilágított munkahelyeken kell használni. Tilos a gépet használni,ha a kezelő nem rendelkezik tökéletes kilátással a vágóvonalra.</w:t>
      </w:r>
    </w:p>
    <w:p w:rsidR="006646C5" w:rsidRDefault="006646C5" w:rsidP="000B5A79">
      <w:pPr>
        <w:autoSpaceDE w:val="0"/>
        <w:rPr>
          <w:sz w:val="18"/>
          <w:lang w:val="en-US"/>
        </w:rPr>
      </w:pPr>
    </w:p>
    <w:p w:rsidR="001664BA" w:rsidRDefault="001664BA" w:rsidP="000B5A79">
      <w:pPr>
        <w:autoSpaceDE w:val="0"/>
        <w:rPr>
          <w:sz w:val="18"/>
          <w:lang w:val="en-US"/>
        </w:rPr>
      </w:pPr>
    </w:p>
    <w:p w:rsidR="001664BA" w:rsidRPr="00CF2509" w:rsidRDefault="001664BA" w:rsidP="000B5A79">
      <w:pPr>
        <w:autoSpaceDE w:val="0"/>
        <w:rPr>
          <w:sz w:val="18"/>
          <w:lang w:val="en-US"/>
        </w:rPr>
      </w:pPr>
    </w:p>
    <w:p w:rsidR="00CF2509" w:rsidRDefault="001664BA" w:rsidP="00CF2509">
      <w:pPr>
        <w:pStyle w:val="Cmsor2"/>
        <w:rPr>
          <w:rFonts w:eastAsia="Bold"/>
        </w:rPr>
      </w:pPr>
      <w:r>
        <w:rPr>
          <w:rFonts w:eastAsia="Bold"/>
        </w:rPr>
        <w:lastRenderedPageBreak/>
        <w:t>IndításMegállítás</w:t>
      </w:r>
    </w:p>
    <w:p w:rsidR="001664BA" w:rsidRPr="001664BA" w:rsidRDefault="001664BA" w:rsidP="001664BA">
      <w:pPr>
        <w:rPr>
          <w:rFonts w:eastAsia="Bold"/>
        </w:rPr>
      </w:pPr>
    </w:p>
    <w:p w:rsidR="007A3F10" w:rsidRDefault="001664BA" w:rsidP="00605BCD">
      <w:pPr>
        <w:pStyle w:val="Cmsor3"/>
        <w:rPr>
          <w:rFonts w:eastAsia="Arial"/>
          <w:lang w:val="fr-FR"/>
        </w:rPr>
      </w:pPr>
      <w:r>
        <w:rPr>
          <w:rFonts w:eastAsia="Arial"/>
          <w:lang w:val="fr-FR"/>
        </w:rPr>
        <w:t>Előzetes ellenőrzések</w:t>
      </w:r>
    </w:p>
    <w:p w:rsidR="00CF2509" w:rsidRPr="00DB0BD7" w:rsidRDefault="00605BCD" w:rsidP="0040215E">
      <w:pPr>
        <w:rPr>
          <w:lang w:val="de-DE"/>
        </w:rPr>
      </w:pPr>
      <w:r>
        <w:rPr>
          <w:b/>
          <w:bCs/>
          <w:noProof/>
          <w:szCs w:val="22"/>
          <w:lang w:val="hu-HU" w:eastAsia="hu-HU"/>
        </w:rPr>
        <w:drawing>
          <wp:anchor distT="0" distB="0" distL="114300" distR="114300" simplePos="0" relativeHeight="251871744" behindDoc="0" locked="0" layoutInCell="1" allowOverlap="1" wp14:anchorId="2AA6B354" wp14:editId="583A5B1B">
            <wp:simplePos x="0" y="0"/>
            <wp:positionH relativeFrom="margin">
              <wp:posOffset>3810</wp:posOffset>
            </wp:positionH>
            <wp:positionV relativeFrom="margin">
              <wp:posOffset>976630</wp:posOffset>
            </wp:positionV>
            <wp:extent cx="547370" cy="485775"/>
            <wp:effectExtent l="0" t="0" r="5080" b="9525"/>
            <wp:wrapSquare wrapText="bothSides"/>
            <wp:docPr id="348" name="Picture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215E" w:rsidRDefault="0040215E" w:rsidP="0040215E">
      <w:pPr>
        <w:autoSpaceDE w:val="0"/>
        <w:spacing w:line="263" w:lineRule="atLeast"/>
        <w:rPr>
          <w:rFonts w:eastAsia="Arial" w:cs="Arial"/>
          <w:b/>
          <w:bCs/>
          <w:lang w:val="fr-FR"/>
        </w:rPr>
      </w:pPr>
    </w:p>
    <w:p w:rsidR="00CF2509" w:rsidRDefault="001664BA" w:rsidP="0040215E">
      <w:pPr>
        <w:autoSpaceDE w:val="0"/>
        <w:spacing w:line="263" w:lineRule="atLeast"/>
        <w:rPr>
          <w:rFonts w:eastAsia="Arial" w:cs="Arial"/>
          <w:bCs/>
          <w:szCs w:val="24"/>
          <w:lang w:val="en-US"/>
        </w:rPr>
      </w:pPr>
      <w:r>
        <w:rPr>
          <w:rFonts w:cs="Arial"/>
          <w:color w:val="222222"/>
        </w:rPr>
        <w:t>a gépet tilos használni, ha bármilyen védőburkolat vagy biztonsági berendezés hiányzik vagy inaktív</w:t>
      </w:r>
    </w:p>
    <w:p w:rsidR="00CF2509" w:rsidRDefault="00CF2509" w:rsidP="0040215E">
      <w:pPr>
        <w:autoSpaceDE w:val="0"/>
        <w:spacing w:line="263" w:lineRule="atLeast"/>
        <w:rPr>
          <w:rFonts w:eastAsia="Arial" w:cs="Arial"/>
          <w:bCs/>
          <w:szCs w:val="24"/>
          <w:lang w:val="en-US"/>
        </w:rPr>
      </w:pPr>
    </w:p>
    <w:p w:rsidR="00CF2509" w:rsidRPr="00CF2509" w:rsidRDefault="00CF2509" w:rsidP="0040215E">
      <w:pPr>
        <w:autoSpaceDE w:val="0"/>
        <w:spacing w:line="263" w:lineRule="atLeast"/>
        <w:rPr>
          <w:rFonts w:eastAsia="Arial" w:cs="Arial"/>
          <w:bCs/>
          <w:szCs w:val="24"/>
          <w:lang w:val="en-US"/>
        </w:rPr>
      </w:pPr>
    </w:p>
    <w:p w:rsidR="00A40A46" w:rsidRPr="003649AF" w:rsidRDefault="003649AF" w:rsidP="00A40A46">
      <w:pPr>
        <w:pStyle w:val="CM20"/>
        <w:spacing w:line="263" w:lineRule="atLeast"/>
        <w:rPr>
          <w:rFonts w:ascii="Arial" w:eastAsia="Arial" w:hAnsi="Arial" w:cs="Arial"/>
          <w:b/>
          <w:bCs/>
          <w:sz w:val="22"/>
          <w:szCs w:val="22"/>
          <w:lang w:val="en-US"/>
        </w:rPr>
      </w:pPr>
      <w:r>
        <w:rPr>
          <w:b/>
          <w:bCs/>
          <w:noProof/>
          <w:szCs w:val="22"/>
          <w:lang w:val="hu-HU" w:eastAsia="hu-HU" w:bidi="ar-SA"/>
        </w:rPr>
        <w:drawing>
          <wp:anchor distT="0" distB="0" distL="114300" distR="114300" simplePos="0" relativeHeight="251889152" behindDoc="0" locked="0" layoutInCell="1" allowOverlap="1" wp14:anchorId="51C6007C" wp14:editId="340D818B">
            <wp:simplePos x="0" y="0"/>
            <wp:positionH relativeFrom="margin">
              <wp:posOffset>3810</wp:posOffset>
            </wp:positionH>
            <wp:positionV relativeFrom="margin">
              <wp:posOffset>1862455</wp:posOffset>
            </wp:positionV>
            <wp:extent cx="547370" cy="485775"/>
            <wp:effectExtent l="0" t="0" r="5080" b="9525"/>
            <wp:wrapSquare wrapText="bothSides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2D7F">
        <w:rPr>
          <w:rFonts w:ascii="Arial" w:eastAsia="Arial" w:hAnsi="Arial" w:cs="Arial"/>
          <w:b/>
          <w:bCs/>
          <w:sz w:val="22"/>
          <w:szCs w:val="22"/>
          <w:lang w:val="en-US"/>
        </w:rPr>
        <w:t>FIGYELEM</w:t>
      </w:r>
      <w:r w:rsidR="00A40A46" w:rsidRPr="003649AF">
        <w:rPr>
          <w:rFonts w:ascii="Arial" w:eastAsia="Arial" w:hAnsi="Arial" w:cs="Arial"/>
          <w:b/>
          <w:bCs/>
          <w:sz w:val="22"/>
          <w:szCs w:val="22"/>
          <w:lang w:val="en-US"/>
        </w:rPr>
        <w:t xml:space="preserve">: </w:t>
      </w:r>
    </w:p>
    <w:p w:rsidR="0040215E" w:rsidRPr="003649AF" w:rsidRDefault="001664BA" w:rsidP="003649AF">
      <w:pPr>
        <w:autoSpaceDE w:val="0"/>
        <w:spacing w:line="263" w:lineRule="atLeast"/>
        <w:rPr>
          <w:rFonts w:eastAsia="Arial" w:cs="Arial"/>
          <w:kern w:val="1"/>
          <w:szCs w:val="22"/>
          <w:lang w:val="en-US" w:eastAsia="hi-IN" w:bidi="hi-IN"/>
        </w:rPr>
      </w:pPr>
      <w:r>
        <w:rPr>
          <w:rFonts w:cs="Arial"/>
          <w:color w:val="222222"/>
        </w:rPr>
        <w:t xml:space="preserve">Mielőtt elindítja a gépet győződjön meg arról, hogy nincsenek más üzemeltetők vagy </w:t>
      </w:r>
      <w:r w:rsidR="001C1583">
        <w:rPr>
          <w:rFonts w:cs="Arial"/>
          <w:color w:val="222222"/>
        </w:rPr>
        <w:t>zavaró</w:t>
      </w:r>
      <w:r>
        <w:rPr>
          <w:rFonts w:cs="Arial"/>
          <w:color w:val="222222"/>
        </w:rPr>
        <w:t xml:space="preserve"> tárgyak a gép közelében</w:t>
      </w:r>
      <w:r w:rsidR="003649AF" w:rsidRPr="003649AF">
        <w:rPr>
          <w:rFonts w:eastAsia="Arial" w:cs="Arial"/>
          <w:kern w:val="1"/>
          <w:szCs w:val="22"/>
          <w:lang w:val="en-US" w:eastAsia="hi-IN" w:bidi="hi-IN"/>
        </w:rPr>
        <w:t>.</w:t>
      </w:r>
    </w:p>
    <w:p w:rsidR="007A3F10" w:rsidRDefault="007A3F10" w:rsidP="0040215E">
      <w:pPr>
        <w:autoSpaceDE w:val="0"/>
        <w:spacing w:line="263" w:lineRule="atLeast"/>
        <w:rPr>
          <w:rFonts w:eastAsia="Arial" w:cs="Arial"/>
          <w:bCs/>
          <w:szCs w:val="24"/>
          <w:lang w:val="en-US"/>
        </w:rPr>
      </w:pPr>
    </w:p>
    <w:p w:rsidR="007A3F10" w:rsidRDefault="001C1583" w:rsidP="001C1583">
      <w:pPr>
        <w:pStyle w:val="Default"/>
        <w:rPr>
          <w:lang w:val="en-US"/>
        </w:rPr>
      </w:pPr>
      <w:r>
        <w:rPr>
          <w:color w:val="222222"/>
        </w:rPr>
        <w:t>Amikor a készüléket mozgatja, javítja, karbantartja vagy ellenőrizze, győződjön meg róla, hogy leválasztva van a hálózati aljzatról. Mielőtt csatlakoztatná a gépetl:</w:t>
      </w:r>
      <w:r>
        <w:rPr>
          <w:color w:val="222222"/>
        </w:rPr>
        <w:br/>
        <w:t>• Helyezze a gépet stabil és egyenletes felületre, hogy optimális támogatást biztosítson.</w:t>
      </w:r>
      <w:r>
        <w:rPr>
          <w:color w:val="222222"/>
        </w:rPr>
        <w:br/>
        <w:t>• Ellenőrizze, hogy a szalag éles és jó állapotban van-e. A szalag nem lehet repedt sérült. Minden fognak azonos hosszúságúnak kell lennie.</w:t>
      </w:r>
      <w:r>
        <w:rPr>
          <w:color w:val="222222"/>
        </w:rPr>
        <w:br/>
        <w:t>• Ellenőrizze, hogy a szalag megfelelően meg van-e feszítve a gép üzembe helyezése előtt (5. ábra</w:t>
      </w:r>
    </w:p>
    <w:p w:rsidR="003649AF" w:rsidRPr="003649AF" w:rsidRDefault="003649AF" w:rsidP="00CB31D6">
      <w:pPr>
        <w:pStyle w:val="Default"/>
        <w:rPr>
          <w:lang w:val="en-US"/>
        </w:rPr>
      </w:pPr>
    </w:p>
    <w:p w:rsidR="00CB31D6" w:rsidRPr="003649AF" w:rsidRDefault="00F74FEC" w:rsidP="00CB31D6">
      <w:pPr>
        <w:pStyle w:val="Default"/>
        <w:jc w:val="center"/>
        <w:rPr>
          <w:lang w:val="en-US"/>
        </w:rPr>
      </w:pPr>
      <w:r>
        <w:rPr>
          <w:noProof/>
          <w:lang w:val="hu-HU" w:eastAsia="hu-HU" w:bidi="ar-SA"/>
        </w:rPr>
        <w:drawing>
          <wp:inline distT="0" distB="0" distL="0" distR="0" wp14:anchorId="052F8BF0" wp14:editId="0C1832E2">
            <wp:extent cx="3897109" cy="2371725"/>
            <wp:effectExtent l="0" t="0" r="8255" b="0"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492" cy="2372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1D6" w:rsidRPr="003649AF" w:rsidRDefault="00CB31D6" w:rsidP="00CB31D6">
      <w:pPr>
        <w:pStyle w:val="Default"/>
        <w:jc w:val="center"/>
        <w:rPr>
          <w:lang w:val="en-US"/>
        </w:rPr>
      </w:pPr>
    </w:p>
    <w:p w:rsidR="007A3F10" w:rsidRPr="003649AF" w:rsidRDefault="007A3F10" w:rsidP="00CB31D6">
      <w:pPr>
        <w:pStyle w:val="Default"/>
        <w:jc w:val="center"/>
        <w:rPr>
          <w:lang w:val="en-US"/>
        </w:rPr>
      </w:pPr>
    </w:p>
    <w:p w:rsidR="003649AF" w:rsidRDefault="001C1583" w:rsidP="001C1583">
      <w:pPr>
        <w:pStyle w:val="Pa0"/>
        <w:spacing w:line="316" w:lineRule="atLeast"/>
        <w:rPr>
          <w:rFonts w:ascii="Arial" w:eastAsia="Arial" w:hAnsi="Arial" w:cs="Arial"/>
          <w:b/>
          <w:bCs/>
          <w:color w:val="221E1F"/>
          <w:sz w:val="22"/>
          <w:szCs w:val="22"/>
          <w:lang w:val="en-US"/>
        </w:rPr>
      </w:pPr>
      <w:r>
        <w:rPr>
          <w:rFonts w:ascii="Arial" w:hAnsi="Arial" w:cs="Arial"/>
          <w:color w:val="222222"/>
        </w:rPr>
        <w:t>Győződjön meg róla, hogy a hálózati aljzatnak megegyezik a fázis jellemzője, mint az elektromos motor, és hogy az elektromos vezeték földzárlat kapcsolóval és hőmágneses megszakítóval vagy rövidzár áramkörökkel (maximum 15 Amper) van felszerelve. Csatlakoztassa a földelést, ha szükséges.</w:t>
      </w:r>
      <w:r>
        <w:rPr>
          <w:rFonts w:ascii="Arial" w:hAnsi="Arial" w:cs="Arial"/>
          <w:color w:val="222222"/>
        </w:rPr>
        <w:br/>
        <w:t>• Az elektromos csatlakozás elvégezhető az ilyen műveletek befejezése után</w:t>
      </w:r>
    </w:p>
    <w:p w:rsidR="007A3F10" w:rsidRPr="003649AF" w:rsidRDefault="007A3F10" w:rsidP="00F81634">
      <w:pPr>
        <w:pStyle w:val="Pa0"/>
        <w:spacing w:line="316" w:lineRule="atLeast"/>
        <w:rPr>
          <w:rFonts w:ascii="Arial" w:eastAsia="Arial" w:hAnsi="Arial" w:cs="Arial"/>
          <w:b/>
          <w:bCs/>
          <w:color w:val="221E1F"/>
          <w:sz w:val="22"/>
          <w:szCs w:val="22"/>
          <w:lang w:val="en-US"/>
        </w:rPr>
      </w:pPr>
      <w:r>
        <w:rPr>
          <w:b/>
          <w:bCs/>
          <w:noProof/>
          <w:szCs w:val="22"/>
          <w:lang w:val="hu-HU" w:eastAsia="hu-HU" w:bidi="ar-SA"/>
        </w:rPr>
        <w:drawing>
          <wp:anchor distT="0" distB="0" distL="114300" distR="114300" simplePos="0" relativeHeight="251869696" behindDoc="0" locked="0" layoutInCell="1" allowOverlap="1" wp14:anchorId="1764C086" wp14:editId="0F3AA5E8">
            <wp:simplePos x="0" y="0"/>
            <wp:positionH relativeFrom="margin">
              <wp:posOffset>3810</wp:posOffset>
            </wp:positionH>
            <wp:positionV relativeFrom="margin">
              <wp:posOffset>7735570</wp:posOffset>
            </wp:positionV>
            <wp:extent cx="590550" cy="523875"/>
            <wp:effectExtent l="0" t="0" r="0" b="9525"/>
            <wp:wrapSquare wrapText="bothSides"/>
            <wp:docPr id="347" name="Picture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49AF" w:rsidRPr="003649AF" w:rsidRDefault="001C1583" w:rsidP="003649AF">
      <w:pPr>
        <w:pStyle w:val="Default"/>
        <w:rPr>
          <w:b/>
          <w:bCs/>
          <w:color w:val="221E1F"/>
          <w:sz w:val="22"/>
          <w:szCs w:val="22"/>
          <w:lang w:val="en-US"/>
        </w:rPr>
      </w:pPr>
      <w:r>
        <w:rPr>
          <w:b/>
          <w:bCs/>
          <w:color w:val="221E1F"/>
          <w:sz w:val="22"/>
          <w:szCs w:val="22"/>
          <w:lang w:val="en-US"/>
        </w:rPr>
        <w:t>Fontos!</w:t>
      </w:r>
    </w:p>
    <w:p w:rsidR="007A3F10" w:rsidRPr="003649AF" w:rsidRDefault="001C1583" w:rsidP="003649AF">
      <w:pPr>
        <w:pStyle w:val="Default"/>
        <w:rPr>
          <w:lang w:val="en-US"/>
        </w:rPr>
      </w:pPr>
      <w:r>
        <w:rPr>
          <w:bCs/>
          <w:color w:val="221E1F"/>
          <w:sz w:val="22"/>
          <w:szCs w:val="22"/>
          <w:lang w:val="en-US"/>
        </w:rPr>
        <w:t>használjon legalább</w:t>
      </w:r>
      <w:r w:rsidR="003649AF">
        <w:rPr>
          <w:bCs/>
          <w:color w:val="221E1F"/>
          <w:sz w:val="22"/>
          <w:szCs w:val="22"/>
          <w:lang w:val="en-US"/>
        </w:rPr>
        <w:t xml:space="preserve"> 3 x 2.5 </w:t>
      </w:r>
      <w:r w:rsidR="003649AF" w:rsidRPr="003649AF">
        <w:rPr>
          <w:bCs/>
          <w:color w:val="221E1F"/>
          <w:sz w:val="22"/>
          <w:szCs w:val="22"/>
          <w:lang w:val="en-US"/>
        </w:rPr>
        <w:t>mm2</w:t>
      </w:r>
      <w:r>
        <w:rPr>
          <w:bCs/>
          <w:color w:val="221E1F"/>
          <w:sz w:val="22"/>
          <w:szCs w:val="22"/>
          <w:lang w:val="en-US"/>
        </w:rPr>
        <w:t xml:space="preserve"> méretű elektromos kábeleket</w:t>
      </w:r>
    </w:p>
    <w:p w:rsidR="007A3F10" w:rsidRPr="003649AF" w:rsidRDefault="007A3F10" w:rsidP="007A3F10">
      <w:pPr>
        <w:pStyle w:val="Default"/>
        <w:rPr>
          <w:lang w:val="en-US"/>
        </w:rPr>
      </w:pPr>
    </w:p>
    <w:p w:rsidR="007A3F10" w:rsidRPr="007A3F10" w:rsidRDefault="007A3F10" w:rsidP="007A3F10">
      <w:pPr>
        <w:pStyle w:val="Default"/>
      </w:pPr>
    </w:p>
    <w:p w:rsidR="006646C5" w:rsidRDefault="006646C5" w:rsidP="0040215E">
      <w:pPr>
        <w:pStyle w:val="Default"/>
        <w:spacing w:line="263" w:lineRule="atLeast"/>
        <w:jc w:val="both"/>
        <w:rPr>
          <w:color w:val="auto"/>
          <w:sz w:val="22"/>
          <w:lang w:val="en-US"/>
        </w:rPr>
      </w:pPr>
    </w:p>
    <w:p w:rsidR="00F74FEC" w:rsidRPr="003649AF" w:rsidRDefault="00F74FEC" w:rsidP="0040215E">
      <w:pPr>
        <w:pStyle w:val="Default"/>
        <w:spacing w:line="263" w:lineRule="atLeast"/>
        <w:jc w:val="both"/>
        <w:rPr>
          <w:color w:val="auto"/>
          <w:sz w:val="22"/>
          <w:lang w:val="en-US"/>
        </w:rPr>
      </w:pPr>
    </w:p>
    <w:p w:rsidR="0040215E" w:rsidRDefault="001C1583" w:rsidP="00605BCD">
      <w:pPr>
        <w:pStyle w:val="Cmsor3"/>
        <w:rPr>
          <w:rFonts w:eastAsia="Bold"/>
        </w:rPr>
      </w:pPr>
      <w:r>
        <w:rPr>
          <w:rFonts w:eastAsia="Bold"/>
        </w:rPr>
        <w:lastRenderedPageBreak/>
        <w:t>Indítás megállítás</w:t>
      </w:r>
    </w:p>
    <w:p w:rsidR="002D4997" w:rsidRPr="002D4997" w:rsidRDefault="002D4997" w:rsidP="002D4997">
      <w:pPr>
        <w:rPr>
          <w:lang w:val="en-US"/>
        </w:rPr>
      </w:pPr>
    </w:p>
    <w:p w:rsidR="002D4997" w:rsidRDefault="001C1583" w:rsidP="001C1583">
      <w:pPr>
        <w:pStyle w:val="Default"/>
        <w:rPr>
          <w:color w:val="auto"/>
          <w:sz w:val="22"/>
          <w:szCs w:val="22"/>
          <w:lang w:val="en-US"/>
        </w:rPr>
      </w:pPr>
      <w:r>
        <w:rPr>
          <w:color w:val="222222"/>
        </w:rPr>
        <w:t>Csatlakoztassa megfelelően az EEC Standard elektromos csatlakozót. A kapcsoló kényelmes helyzetben van, amely a kezelő munkahelyéről elérhető. A kapcsoló túlterhelés-védelemmel ellátott típus, megszakítóval és áramkimaradás tekerccsel.</w:t>
      </w:r>
      <w:r>
        <w:rPr>
          <w:color w:val="222222"/>
        </w:rPr>
        <w:br/>
        <w:t>Miután elvégezte az előzetes ellenőrzéseket, helyezze be a dugót a készülék aljzatába.</w:t>
      </w:r>
      <w:r>
        <w:rPr>
          <w:color w:val="222222"/>
        </w:rPr>
        <w:br/>
        <w:t>Nyomja meg a kapcsoló zöld START nyomógombját a szalagfűrész mozgásának megkezdéséhez. Nyomja meg a kapcsolót piros STOP nyomógombot a gép leállításához (6. ábra). Ellenőrizze, hogy a forgásirány helyes-e, és hogy a pengefogak lefelé nézzenek</w:t>
      </w:r>
    </w:p>
    <w:p w:rsidR="002D4997" w:rsidRPr="002D4997" w:rsidRDefault="002D4997" w:rsidP="002D4997">
      <w:pPr>
        <w:pStyle w:val="Default"/>
        <w:rPr>
          <w:color w:val="auto"/>
          <w:sz w:val="22"/>
          <w:szCs w:val="22"/>
          <w:lang w:val="en-US"/>
        </w:rPr>
      </w:pPr>
    </w:p>
    <w:p w:rsidR="0040215E" w:rsidRPr="002D4997" w:rsidRDefault="00BA06E6" w:rsidP="00A40A46">
      <w:pPr>
        <w:pStyle w:val="Default"/>
        <w:spacing w:line="316" w:lineRule="atLeast"/>
        <w:jc w:val="center"/>
        <w:rPr>
          <w:noProof/>
          <w:color w:val="auto"/>
          <w:sz w:val="22"/>
          <w:szCs w:val="22"/>
          <w:lang w:val="en-US" w:eastAsia="en-US" w:bidi="ar-SA"/>
        </w:rPr>
      </w:pPr>
      <w:r>
        <w:rPr>
          <w:noProof/>
          <w:color w:val="auto"/>
          <w:sz w:val="22"/>
          <w:szCs w:val="22"/>
          <w:lang w:val="hu-HU" w:eastAsia="hu-HU" w:bidi="ar-SA"/>
        </w:rPr>
        <w:drawing>
          <wp:anchor distT="0" distB="0" distL="114300" distR="114300" simplePos="0" relativeHeight="251911680" behindDoc="0" locked="0" layoutInCell="1" allowOverlap="1" wp14:anchorId="57FB64DC" wp14:editId="625932DF">
            <wp:simplePos x="0" y="0"/>
            <wp:positionH relativeFrom="column">
              <wp:posOffset>3461385</wp:posOffset>
            </wp:positionH>
            <wp:positionV relativeFrom="paragraph">
              <wp:posOffset>161925</wp:posOffset>
            </wp:positionV>
            <wp:extent cx="1981200" cy="2019300"/>
            <wp:effectExtent l="0" t="0" r="0" b="0"/>
            <wp:wrapNone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auto"/>
          <w:sz w:val="22"/>
          <w:szCs w:val="22"/>
          <w:lang w:val="hu-HU" w:eastAsia="hu-HU" w:bidi="ar-SA"/>
        </w:rPr>
        <w:drawing>
          <wp:anchor distT="0" distB="0" distL="114300" distR="114300" simplePos="0" relativeHeight="251910656" behindDoc="0" locked="0" layoutInCell="1" allowOverlap="1" wp14:anchorId="130184E2" wp14:editId="3C538CD9">
            <wp:simplePos x="0" y="0"/>
            <wp:positionH relativeFrom="column">
              <wp:posOffset>880110</wp:posOffset>
            </wp:positionH>
            <wp:positionV relativeFrom="paragraph">
              <wp:posOffset>161925</wp:posOffset>
            </wp:positionV>
            <wp:extent cx="1943100" cy="1990725"/>
            <wp:effectExtent l="0" t="0" r="0" b="9525"/>
            <wp:wrapNone/>
            <wp:docPr id="29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3F10" w:rsidRPr="002D4997" w:rsidRDefault="007A3F10" w:rsidP="00A40A46">
      <w:pPr>
        <w:pStyle w:val="Default"/>
        <w:spacing w:line="316" w:lineRule="atLeast"/>
        <w:jc w:val="center"/>
        <w:rPr>
          <w:noProof/>
          <w:color w:val="auto"/>
          <w:sz w:val="22"/>
          <w:szCs w:val="22"/>
          <w:lang w:val="en-US" w:eastAsia="en-US" w:bidi="ar-SA"/>
        </w:rPr>
      </w:pPr>
    </w:p>
    <w:p w:rsidR="007A3F10" w:rsidRPr="002D4997" w:rsidRDefault="007A3F10" w:rsidP="00A40A46">
      <w:pPr>
        <w:pStyle w:val="Default"/>
        <w:spacing w:line="316" w:lineRule="atLeast"/>
        <w:jc w:val="center"/>
        <w:rPr>
          <w:noProof/>
          <w:color w:val="auto"/>
          <w:sz w:val="22"/>
          <w:szCs w:val="22"/>
          <w:lang w:val="en-US" w:eastAsia="en-US" w:bidi="ar-SA"/>
        </w:rPr>
      </w:pPr>
    </w:p>
    <w:p w:rsidR="007A3F10" w:rsidRPr="002D4997" w:rsidRDefault="007A3F10" w:rsidP="00A40A46">
      <w:pPr>
        <w:pStyle w:val="Default"/>
        <w:spacing w:line="316" w:lineRule="atLeast"/>
        <w:jc w:val="center"/>
        <w:rPr>
          <w:noProof/>
          <w:color w:val="auto"/>
          <w:sz w:val="22"/>
          <w:szCs w:val="22"/>
          <w:lang w:val="en-US" w:eastAsia="en-US" w:bidi="ar-SA"/>
        </w:rPr>
      </w:pPr>
    </w:p>
    <w:p w:rsidR="007A3F10" w:rsidRPr="002D4997" w:rsidRDefault="007A3F10" w:rsidP="00A40A46">
      <w:pPr>
        <w:pStyle w:val="Default"/>
        <w:spacing w:line="316" w:lineRule="atLeast"/>
        <w:jc w:val="center"/>
        <w:rPr>
          <w:noProof/>
          <w:color w:val="auto"/>
          <w:sz w:val="22"/>
          <w:szCs w:val="22"/>
          <w:lang w:val="en-US" w:eastAsia="en-US" w:bidi="ar-SA"/>
        </w:rPr>
      </w:pPr>
    </w:p>
    <w:p w:rsidR="007A3F10" w:rsidRPr="002D4997" w:rsidRDefault="007A3F10" w:rsidP="00A40A46">
      <w:pPr>
        <w:pStyle w:val="Default"/>
        <w:spacing w:line="316" w:lineRule="atLeast"/>
        <w:jc w:val="center"/>
        <w:rPr>
          <w:noProof/>
          <w:color w:val="auto"/>
          <w:sz w:val="22"/>
          <w:szCs w:val="22"/>
          <w:lang w:val="en-US" w:eastAsia="en-US" w:bidi="ar-SA"/>
        </w:rPr>
      </w:pPr>
    </w:p>
    <w:p w:rsidR="007A3F10" w:rsidRPr="002D4997" w:rsidRDefault="007A3F10" w:rsidP="00A40A46">
      <w:pPr>
        <w:pStyle w:val="Default"/>
        <w:spacing w:line="316" w:lineRule="atLeast"/>
        <w:jc w:val="center"/>
        <w:rPr>
          <w:noProof/>
          <w:color w:val="auto"/>
          <w:sz w:val="22"/>
          <w:szCs w:val="22"/>
          <w:lang w:val="en-US" w:eastAsia="en-US" w:bidi="ar-SA"/>
        </w:rPr>
      </w:pPr>
    </w:p>
    <w:p w:rsidR="007A3F10" w:rsidRPr="002D4997" w:rsidRDefault="007A3F10" w:rsidP="00A40A46">
      <w:pPr>
        <w:pStyle w:val="Default"/>
        <w:spacing w:line="316" w:lineRule="atLeast"/>
        <w:jc w:val="center"/>
        <w:rPr>
          <w:noProof/>
          <w:color w:val="auto"/>
          <w:sz w:val="22"/>
          <w:szCs w:val="22"/>
          <w:lang w:val="en-US" w:eastAsia="en-US" w:bidi="ar-SA"/>
        </w:rPr>
      </w:pPr>
    </w:p>
    <w:p w:rsidR="007A3F10" w:rsidRPr="002D4997" w:rsidRDefault="007A3F10" w:rsidP="00A40A46">
      <w:pPr>
        <w:pStyle w:val="Default"/>
        <w:spacing w:line="316" w:lineRule="atLeast"/>
        <w:jc w:val="center"/>
        <w:rPr>
          <w:noProof/>
          <w:color w:val="auto"/>
          <w:sz w:val="22"/>
          <w:szCs w:val="22"/>
          <w:lang w:val="en-US" w:eastAsia="en-US" w:bidi="ar-SA"/>
        </w:rPr>
      </w:pPr>
    </w:p>
    <w:p w:rsidR="007A3F10" w:rsidRPr="002D4997" w:rsidRDefault="007A3F10" w:rsidP="00A40A46">
      <w:pPr>
        <w:pStyle w:val="Default"/>
        <w:spacing w:line="316" w:lineRule="atLeast"/>
        <w:jc w:val="center"/>
        <w:rPr>
          <w:noProof/>
          <w:color w:val="auto"/>
          <w:sz w:val="22"/>
          <w:szCs w:val="22"/>
          <w:lang w:val="en-US" w:eastAsia="en-US" w:bidi="ar-SA"/>
        </w:rPr>
      </w:pPr>
    </w:p>
    <w:p w:rsidR="007A3F10" w:rsidRPr="002D4997" w:rsidRDefault="007A3F10" w:rsidP="00A40A46">
      <w:pPr>
        <w:pStyle w:val="Default"/>
        <w:spacing w:line="316" w:lineRule="atLeast"/>
        <w:jc w:val="center"/>
        <w:rPr>
          <w:color w:val="auto"/>
          <w:sz w:val="22"/>
          <w:szCs w:val="22"/>
          <w:lang w:val="en-US"/>
        </w:rPr>
      </w:pPr>
    </w:p>
    <w:p w:rsidR="00896A35" w:rsidRPr="002D4997" w:rsidRDefault="00896A35" w:rsidP="00A40A46">
      <w:pPr>
        <w:pStyle w:val="Default"/>
        <w:spacing w:line="316" w:lineRule="atLeast"/>
        <w:jc w:val="center"/>
        <w:rPr>
          <w:color w:val="auto"/>
          <w:sz w:val="22"/>
          <w:szCs w:val="22"/>
          <w:lang w:val="en-US"/>
        </w:rPr>
      </w:pPr>
    </w:p>
    <w:p w:rsidR="007A3F10" w:rsidRPr="002D4997" w:rsidRDefault="004F2057" w:rsidP="00A40A46">
      <w:pPr>
        <w:pStyle w:val="Default"/>
        <w:spacing w:line="316" w:lineRule="atLeast"/>
        <w:jc w:val="center"/>
        <w:rPr>
          <w:color w:val="auto"/>
          <w:sz w:val="22"/>
          <w:szCs w:val="22"/>
          <w:lang w:val="en-US"/>
        </w:rPr>
      </w:pPr>
      <w:r>
        <w:rPr>
          <w:b/>
          <w:bCs/>
          <w:noProof/>
          <w:szCs w:val="22"/>
          <w:lang w:val="hu-HU" w:eastAsia="hu-HU" w:bidi="ar-SA"/>
        </w:rPr>
        <w:drawing>
          <wp:anchor distT="0" distB="0" distL="114300" distR="114300" simplePos="0" relativeHeight="251867648" behindDoc="0" locked="0" layoutInCell="1" allowOverlap="1" wp14:anchorId="6C4F23E4" wp14:editId="3320D179">
            <wp:simplePos x="0" y="0"/>
            <wp:positionH relativeFrom="margin">
              <wp:posOffset>20320</wp:posOffset>
            </wp:positionH>
            <wp:positionV relativeFrom="margin">
              <wp:posOffset>4354195</wp:posOffset>
            </wp:positionV>
            <wp:extent cx="657225" cy="582930"/>
            <wp:effectExtent l="0" t="0" r="9525" b="7620"/>
            <wp:wrapSquare wrapText="bothSides"/>
            <wp:docPr id="346" name="Picture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6A35" w:rsidRDefault="001A2D7F" w:rsidP="0040215E">
      <w:pPr>
        <w:autoSpaceDE w:val="0"/>
        <w:spacing w:line="263" w:lineRule="atLeast"/>
        <w:rPr>
          <w:rFonts w:eastAsia="Arial" w:cs="Arial"/>
          <w:b/>
          <w:bCs/>
          <w:lang w:val="en-US"/>
        </w:rPr>
      </w:pPr>
      <w:r>
        <w:rPr>
          <w:rFonts w:eastAsia="Arial" w:cs="Arial"/>
          <w:b/>
          <w:bCs/>
          <w:lang w:val="en-US"/>
        </w:rPr>
        <w:t>FIGYELEM</w:t>
      </w:r>
      <w:r w:rsidR="0040215E" w:rsidRPr="00896A35">
        <w:rPr>
          <w:rFonts w:eastAsia="Arial" w:cs="Arial"/>
          <w:b/>
          <w:bCs/>
          <w:lang w:val="en-US"/>
        </w:rPr>
        <w:t xml:space="preserve">: </w:t>
      </w:r>
      <w:r w:rsidR="00A0221E">
        <w:rPr>
          <w:rFonts w:eastAsia="Arial" w:cs="Arial"/>
          <w:bCs/>
          <w:lang w:val="en-US"/>
        </w:rPr>
        <w:t>Ellenőrizze a feszességet használat előtt a fűrészszalagon</w:t>
      </w:r>
    </w:p>
    <w:p w:rsidR="00F81634" w:rsidRPr="00896A35" w:rsidRDefault="004F2057" w:rsidP="0040215E">
      <w:pPr>
        <w:autoSpaceDE w:val="0"/>
        <w:spacing w:line="263" w:lineRule="atLeast"/>
        <w:rPr>
          <w:rFonts w:eastAsia="Arial" w:cs="Arial"/>
          <w:b/>
          <w:bCs/>
          <w:lang w:val="en-US"/>
        </w:rPr>
      </w:pPr>
      <w:r>
        <w:rPr>
          <w:b/>
          <w:bCs/>
          <w:noProof/>
          <w:szCs w:val="22"/>
          <w:lang w:val="hu-HU" w:eastAsia="hu-HU"/>
        </w:rPr>
        <w:drawing>
          <wp:anchor distT="0" distB="0" distL="114300" distR="114300" simplePos="0" relativeHeight="251895296" behindDoc="0" locked="0" layoutInCell="1" allowOverlap="1" wp14:anchorId="0D10DB50" wp14:editId="5ABA430F">
            <wp:simplePos x="0" y="0"/>
            <wp:positionH relativeFrom="margin">
              <wp:posOffset>12700</wp:posOffset>
            </wp:positionH>
            <wp:positionV relativeFrom="margin">
              <wp:posOffset>5144770</wp:posOffset>
            </wp:positionV>
            <wp:extent cx="667385" cy="590550"/>
            <wp:effectExtent l="0" t="0" r="0" b="0"/>
            <wp:wrapSquare wrapText="bothSides"/>
            <wp:docPr id="360" name="Picture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1634" w:rsidRPr="00896A35" w:rsidRDefault="00A0221E" w:rsidP="00896A35">
      <w:pPr>
        <w:autoSpaceDE w:val="0"/>
        <w:spacing w:line="263" w:lineRule="atLeast"/>
        <w:rPr>
          <w:rFonts w:eastAsia="Arial" w:cs="Arial"/>
          <w:lang w:val="en-US"/>
        </w:rPr>
      </w:pPr>
      <w:r>
        <w:rPr>
          <w:rFonts w:eastAsia="Arial" w:cs="Arial"/>
          <w:b/>
          <w:bCs/>
          <w:lang w:val="en-US"/>
        </w:rPr>
        <w:t>Figyelem</w:t>
      </w:r>
      <w:r w:rsidR="00F81634" w:rsidRPr="00896A35">
        <w:rPr>
          <w:rFonts w:eastAsia="Arial" w:cs="Arial"/>
          <w:b/>
          <w:bCs/>
          <w:lang w:val="en-US"/>
        </w:rPr>
        <w:t>:</w:t>
      </w:r>
      <w:r w:rsidR="00F81634" w:rsidRPr="00896A35">
        <w:rPr>
          <w:rFonts w:eastAsia="Arial" w:cs="Arial"/>
          <w:bCs/>
          <w:lang w:val="en-US"/>
        </w:rPr>
        <w:t xml:space="preserve"> </w:t>
      </w:r>
      <w:r>
        <w:rPr>
          <w:rFonts w:cs="Arial"/>
          <w:color w:val="222222"/>
        </w:rPr>
        <w:t>a munkavégzés során, tartsa távol a kezét a vágási területtől. Kis darabok vágása során használjon speciális fogantyúkat: készítse el ezeket a feladatoktól függően</w:t>
      </w:r>
      <w:r w:rsidR="00896A35" w:rsidRPr="00896A35">
        <w:rPr>
          <w:rFonts w:eastAsia="Arial" w:cs="Arial"/>
          <w:lang w:val="en-US"/>
        </w:rPr>
        <w:t>.</w:t>
      </w:r>
    </w:p>
    <w:p w:rsidR="00F81634" w:rsidRPr="00896A35" w:rsidRDefault="00F81634" w:rsidP="00F81634">
      <w:pPr>
        <w:autoSpaceDE w:val="0"/>
        <w:spacing w:line="263" w:lineRule="atLeast"/>
        <w:rPr>
          <w:rFonts w:eastAsia="Arial" w:cs="Arial"/>
          <w:bCs/>
          <w:lang w:val="en-US"/>
        </w:rPr>
      </w:pPr>
    </w:p>
    <w:p w:rsidR="00F81634" w:rsidRPr="00896A35" w:rsidRDefault="00F81634" w:rsidP="00F81634">
      <w:pPr>
        <w:autoSpaceDE w:val="0"/>
        <w:spacing w:line="263" w:lineRule="atLeast"/>
        <w:rPr>
          <w:rFonts w:eastAsia="Arial" w:cs="Arial"/>
          <w:bCs/>
          <w:lang w:val="en-US"/>
        </w:rPr>
      </w:pPr>
    </w:p>
    <w:p w:rsidR="004F2057" w:rsidRDefault="007A3F10" w:rsidP="00A0221E">
      <w:pPr>
        <w:autoSpaceDE w:val="0"/>
        <w:spacing w:line="263" w:lineRule="atLeast"/>
        <w:ind w:left="1440"/>
        <w:jc w:val="left"/>
        <w:rPr>
          <w:rFonts w:eastAsia="Arial" w:cs="Arial"/>
          <w:lang w:val="en-US"/>
        </w:rPr>
      </w:pPr>
      <w:r>
        <w:rPr>
          <w:b/>
          <w:bCs/>
          <w:noProof/>
          <w:szCs w:val="22"/>
          <w:lang w:val="hu-HU" w:eastAsia="hu-HU"/>
        </w:rPr>
        <w:drawing>
          <wp:anchor distT="0" distB="0" distL="114300" distR="114300" simplePos="0" relativeHeight="251873792" behindDoc="0" locked="0" layoutInCell="1" allowOverlap="1" wp14:anchorId="36AB7CBA" wp14:editId="6BDCC316">
            <wp:simplePos x="0" y="0"/>
            <wp:positionH relativeFrom="margin">
              <wp:posOffset>-5715</wp:posOffset>
            </wp:positionH>
            <wp:positionV relativeFrom="margin">
              <wp:posOffset>6021070</wp:posOffset>
            </wp:positionV>
            <wp:extent cx="685800" cy="608330"/>
            <wp:effectExtent l="0" t="0" r="0" b="1270"/>
            <wp:wrapSquare wrapText="bothSides"/>
            <wp:docPr id="349" name="Picture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2D7F">
        <w:rPr>
          <w:rFonts w:eastAsia="Arial" w:cs="Arial"/>
          <w:b/>
          <w:bCs/>
          <w:lang w:val="en-US"/>
        </w:rPr>
        <w:t>FIGYELEM</w:t>
      </w:r>
      <w:r w:rsidR="00F81634" w:rsidRPr="00896A35">
        <w:rPr>
          <w:rFonts w:eastAsia="Arial" w:cs="Arial"/>
          <w:b/>
          <w:lang w:val="en-US"/>
        </w:rPr>
        <w:t>:</w:t>
      </w:r>
      <w:r w:rsidR="00F81634" w:rsidRPr="00896A35">
        <w:rPr>
          <w:rFonts w:eastAsia="Arial" w:cs="Arial"/>
          <w:lang w:val="en-US"/>
        </w:rPr>
        <w:t xml:space="preserve"> </w:t>
      </w:r>
      <w:r w:rsidR="00A0221E">
        <w:rPr>
          <w:rFonts w:cs="Arial"/>
          <w:color w:val="222222"/>
        </w:rPr>
        <w:t>A fűrészszalag védőburkolatát megfelelően fel kell állítani és 5 mm-re    kell rögzíteni a vágandó darab felett (8.</w:t>
      </w:r>
      <w:r w:rsidR="00A0221E">
        <w:rPr>
          <w:rFonts w:cs="Arial"/>
          <w:color w:val="222222"/>
        </w:rPr>
        <w:br/>
        <w:t>Minden munkamódszert egyetlen szereplő, és ne több személy végezzen el</w:t>
      </w:r>
    </w:p>
    <w:p w:rsidR="00896A35" w:rsidRPr="00896A35" w:rsidRDefault="00896A35" w:rsidP="00A0221E">
      <w:pPr>
        <w:autoSpaceDE w:val="0"/>
        <w:spacing w:line="263" w:lineRule="atLeast"/>
        <w:jc w:val="left"/>
        <w:rPr>
          <w:rFonts w:eastAsia="Arial" w:cs="Arial"/>
          <w:lang w:val="en-US"/>
        </w:rPr>
      </w:pPr>
    </w:p>
    <w:p w:rsidR="00BA06E6" w:rsidRPr="00896A35" w:rsidRDefault="00BA06E6" w:rsidP="00A0221E">
      <w:pPr>
        <w:autoSpaceDE w:val="0"/>
        <w:spacing w:line="263" w:lineRule="atLeast"/>
        <w:jc w:val="left"/>
        <w:rPr>
          <w:rFonts w:eastAsia="Arial" w:cs="Arial"/>
          <w:bCs/>
          <w:lang w:val="en-US"/>
        </w:rPr>
      </w:pPr>
    </w:p>
    <w:p w:rsidR="00F81634" w:rsidRPr="000C4073" w:rsidRDefault="00F81634" w:rsidP="00F81634">
      <w:pPr>
        <w:autoSpaceDE w:val="0"/>
        <w:spacing w:line="263" w:lineRule="atLeast"/>
        <w:rPr>
          <w:rFonts w:eastAsia="Arial" w:cs="Arial"/>
          <w:bCs/>
          <w:lang w:val="en-US"/>
        </w:rPr>
      </w:pPr>
      <w:r w:rsidRPr="00896A35">
        <w:rPr>
          <w:rFonts w:eastAsia="Arial" w:cs="Arial"/>
          <w:bCs/>
          <w:lang w:val="en-US"/>
        </w:rPr>
        <w:t xml:space="preserve"> </w:t>
      </w:r>
      <w:r w:rsidR="004F2057" w:rsidRPr="00896A35">
        <w:rPr>
          <w:rFonts w:eastAsia="Arial" w:cs="Arial"/>
          <w:bCs/>
          <w:lang w:val="en-US"/>
        </w:rPr>
        <w:t xml:space="preserve">                      </w:t>
      </w:r>
      <w:r w:rsidRPr="00896A35">
        <w:rPr>
          <w:rFonts w:eastAsia="Arial" w:cs="Arial"/>
          <w:bCs/>
          <w:lang w:val="en-US"/>
        </w:rPr>
        <w:t xml:space="preserve">   </w:t>
      </w:r>
      <w:r w:rsidR="00BA06E6">
        <w:rPr>
          <w:rFonts w:eastAsia="Arial" w:cs="Arial"/>
          <w:bCs/>
          <w:noProof/>
          <w:lang w:val="hu-HU" w:eastAsia="hu-HU"/>
        </w:rPr>
        <w:drawing>
          <wp:inline distT="0" distB="0" distL="0" distR="0" wp14:anchorId="0F3502D4" wp14:editId="7FBA3EC7">
            <wp:extent cx="1895475" cy="2104975"/>
            <wp:effectExtent l="0" t="0" r="0" b="0"/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493" cy="210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4073">
        <w:rPr>
          <w:rFonts w:eastAsia="Arial" w:cs="Arial"/>
          <w:bCs/>
          <w:lang w:val="en-US"/>
        </w:rPr>
        <w:t xml:space="preserve">                    </w:t>
      </w:r>
      <w:r>
        <w:rPr>
          <w:rFonts w:eastAsia="Arial" w:cs="Arial"/>
          <w:bCs/>
          <w:noProof/>
          <w:lang w:val="hu-HU" w:eastAsia="hu-HU"/>
        </w:rPr>
        <w:lastRenderedPageBreak/>
        <w:drawing>
          <wp:inline distT="0" distB="0" distL="0" distR="0" wp14:anchorId="2707483D" wp14:editId="5D6B0E05">
            <wp:extent cx="1749408" cy="1876425"/>
            <wp:effectExtent l="0" t="0" r="3810" b="0"/>
            <wp:docPr id="359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759" cy="1877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A35" w:rsidRPr="000C4073" w:rsidRDefault="00896A35" w:rsidP="004F2057">
      <w:pPr>
        <w:pStyle w:val="Default"/>
        <w:rPr>
          <w:b/>
          <w:bCs/>
          <w:sz w:val="22"/>
          <w:lang w:val="en-US"/>
        </w:rPr>
      </w:pPr>
      <w:r>
        <w:rPr>
          <w:b/>
          <w:bCs/>
          <w:noProof/>
          <w:szCs w:val="22"/>
          <w:lang w:val="hu-HU" w:eastAsia="hu-HU" w:bidi="ar-SA"/>
        </w:rPr>
        <w:drawing>
          <wp:anchor distT="0" distB="0" distL="114300" distR="114300" simplePos="0" relativeHeight="251875840" behindDoc="0" locked="0" layoutInCell="1" allowOverlap="1" wp14:anchorId="6F05C90E" wp14:editId="4BFF05DC">
            <wp:simplePos x="0" y="0"/>
            <wp:positionH relativeFrom="margin">
              <wp:posOffset>-51435</wp:posOffset>
            </wp:positionH>
            <wp:positionV relativeFrom="margin">
              <wp:posOffset>-55880</wp:posOffset>
            </wp:positionV>
            <wp:extent cx="657225" cy="582930"/>
            <wp:effectExtent l="0" t="0" r="9525" b="7620"/>
            <wp:wrapSquare wrapText="bothSides"/>
            <wp:docPr id="350" name="Picture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215E" w:rsidRPr="000C4073" w:rsidRDefault="00A0221E" w:rsidP="00A0221E">
      <w:pPr>
        <w:pStyle w:val="Default"/>
        <w:rPr>
          <w:color w:val="auto"/>
          <w:sz w:val="22"/>
          <w:lang w:val="en-US"/>
        </w:rPr>
      </w:pPr>
      <w:r>
        <w:rPr>
          <w:b/>
          <w:bCs/>
          <w:noProof/>
          <w:sz w:val="22"/>
          <w:szCs w:val="22"/>
          <w:lang w:val="en-US" w:eastAsia="en-US" w:bidi="ar-SA"/>
        </w:rPr>
        <w:t>Munkavégzés során</w:t>
      </w:r>
      <w:r w:rsidR="00896A35" w:rsidRPr="00896A35">
        <w:rPr>
          <w:b/>
          <w:bCs/>
          <w:noProof/>
          <w:sz w:val="22"/>
          <w:szCs w:val="22"/>
          <w:lang w:val="en-US" w:eastAsia="en-US" w:bidi="ar-SA"/>
        </w:rPr>
        <w:t xml:space="preserve">: </w:t>
      </w:r>
    </w:p>
    <w:p w:rsidR="004F2057" w:rsidRPr="000C4073" w:rsidRDefault="004F2057" w:rsidP="0040215E">
      <w:pPr>
        <w:pStyle w:val="Default"/>
        <w:spacing w:line="300" w:lineRule="atLeast"/>
        <w:jc w:val="both"/>
        <w:rPr>
          <w:color w:val="auto"/>
          <w:sz w:val="22"/>
          <w:lang w:val="en-US"/>
        </w:rPr>
      </w:pPr>
      <w:r>
        <w:rPr>
          <w:b/>
          <w:bCs/>
          <w:noProof/>
          <w:szCs w:val="22"/>
          <w:lang w:val="hu-HU" w:eastAsia="hu-HU" w:bidi="ar-SA"/>
        </w:rPr>
        <w:drawing>
          <wp:anchor distT="0" distB="0" distL="114300" distR="114300" simplePos="0" relativeHeight="251877888" behindDoc="0" locked="0" layoutInCell="1" allowOverlap="1" wp14:anchorId="477FDB41" wp14:editId="0F0B17EB">
            <wp:simplePos x="0" y="0"/>
            <wp:positionH relativeFrom="margin">
              <wp:posOffset>-63500</wp:posOffset>
            </wp:positionH>
            <wp:positionV relativeFrom="margin">
              <wp:posOffset>2268220</wp:posOffset>
            </wp:positionV>
            <wp:extent cx="667385" cy="590550"/>
            <wp:effectExtent l="0" t="0" r="0" b="0"/>
            <wp:wrapSquare wrapText="bothSides"/>
            <wp:docPr id="351" name="Picture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6A35" w:rsidRPr="000C4073" w:rsidRDefault="00896A35" w:rsidP="0040215E">
      <w:pPr>
        <w:pStyle w:val="Default"/>
        <w:spacing w:line="300" w:lineRule="atLeast"/>
        <w:jc w:val="both"/>
        <w:rPr>
          <w:color w:val="auto"/>
          <w:sz w:val="22"/>
          <w:lang w:val="en-US"/>
        </w:rPr>
      </w:pPr>
    </w:p>
    <w:p w:rsidR="0040215E" w:rsidRPr="00896A35" w:rsidRDefault="00A0221E" w:rsidP="0040215E">
      <w:pPr>
        <w:pStyle w:val="Default"/>
        <w:spacing w:line="300" w:lineRule="atLeast"/>
        <w:jc w:val="both"/>
        <w:rPr>
          <w:color w:val="auto"/>
          <w:sz w:val="22"/>
          <w:lang w:val="en-US"/>
        </w:rPr>
      </w:pPr>
      <w:r>
        <w:rPr>
          <w:color w:val="222222"/>
        </w:rPr>
        <w:t>A vágási munkák során a fűrészelést követően a kezeket a megfelelő fogantyún kell tartani</w:t>
      </w:r>
      <w:r>
        <w:rPr>
          <w:color w:val="auto"/>
          <w:sz w:val="22"/>
          <w:lang w:val="en-US"/>
        </w:rPr>
        <w:t xml:space="preserve"> </w:t>
      </w:r>
      <w:r w:rsidR="00BA06E6">
        <w:rPr>
          <w:color w:val="auto"/>
          <w:sz w:val="22"/>
          <w:lang w:val="en-US"/>
        </w:rPr>
        <w:t>(Pic</w:t>
      </w:r>
      <w:r w:rsidR="00896A35">
        <w:rPr>
          <w:color w:val="auto"/>
          <w:sz w:val="22"/>
          <w:lang w:val="en-US"/>
        </w:rPr>
        <w:t>. 9</w:t>
      </w:r>
      <w:r w:rsidR="00896A35" w:rsidRPr="00896A35">
        <w:rPr>
          <w:color w:val="auto"/>
          <w:sz w:val="22"/>
          <w:lang w:val="en-US"/>
        </w:rPr>
        <w:t>).</w:t>
      </w:r>
    </w:p>
    <w:p w:rsidR="006646C5" w:rsidRPr="00896A35" w:rsidRDefault="006646C5" w:rsidP="0040215E">
      <w:pPr>
        <w:pStyle w:val="Default"/>
        <w:spacing w:line="300" w:lineRule="atLeast"/>
        <w:jc w:val="both"/>
        <w:rPr>
          <w:color w:val="auto"/>
          <w:sz w:val="22"/>
          <w:lang w:val="en-US"/>
        </w:rPr>
      </w:pPr>
    </w:p>
    <w:p w:rsidR="00FD76DE" w:rsidRDefault="00FD76DE" w:rsidP="0040215E">
      <w:pPr>
        <w:pStyle w:val="Default"/>
        <w:spacing w:line="300" w:lineRule="atLeast"/>
        <w:jc w:val="both"/>
        <w:rPr>
          <w:color w:val="auto"/>
          <w:sz w:val="22"/>
          <w:lang w:val="en-US"/>
        </w:rPr>
      </w:pPr>
    </w:p>
    <w:p w:rsidR="00896A35" w:rsidRPr="00896A35" w:rsidRDefault="00896A35" w:rsidP="0040215E">
      <w:pPr>
        <w:pStyle w:val="Default"/>
        <w:spacing w:line="300" w:lineRule="atLeast"/>
        <w:jc w:val="both"/>
        <w:rPr>
          <w:color w:val="auto"/>
          <w:sz w:val="22"/>
          <w:lang w:val="en-US"/>
        </w:rPr>
      </w:pPr>
    </w:p>
    <w:p w:rsidR="0040215E" w:rsidRDefault="00BA06E6" w:rsidP="0040215E">
      <w:pPr>
        <w:pStyle w:val="Default"/>
        <w:spacing w:line="300" w:lineRule="atLeast"/>
        <w:jc w:val="center"/>
        <w:rPr>
          <w:color w:val="auto"/>
          <w:sz w:val="22"/>
          <w:lang w:val="fr-FR"/>
        </w:rPr>
      </w:pPr>
      <w:r>
        <w:rPr>
          <w:noProof/>
          <w:color w:val="auto"/>
          <w:sz w:val="22"/>
          <w:lang w:val="hu-HU" w:eastAsia="hu-HU" w:bidi="ar-SA"/>
        </w:rPr>
        <w:drawing>
          <wp:inline distT="0" distB="0" distL="0" distR="0" wp14:anchorId="37A15AE7" wp14:editId="4429232A">
            <wp:extent cx="3305175" cy="3409950"/>
            <wp:effectExtent l="0" t="0" r="9525" b="0"/>
            <wp:docPr id="317" name="Pictur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15E" w:rsidRDefault="0040215E" w:rsidP="0040215E">
      <w:pPr>
        <w:pStyle w:val="Default"/>
        <w:spacing w:line="300" w:lineRule="atLeast"/>
        <w:jc w:val="both"/>
        <w:rPr>
          <w:color w:val="auto"/>
          <w:sz w:val="22"/>
          <w:lang w:val="fr-FR"/>
        </w:rPr>
      </w:pPr>
    </w:p>
    <w:p w:rsidR="006646C5" w:rsidRPr="00D12BBF" w:rsidRDefault="006646C5" w:rsidP="0040215E">
      <w:pPr>
        <w:pStyle w:val="Default"/>
        <w:spacing w:line="300" w:lineRule="atLeast"/>
        <w:jc w:val="both"/>
        <w:rPr>
          <w:color w:val="auto"/>
          <w:sz w:val="22"/>
          <w:lang w:val="fr-FR"/>
        </w:rPr>
      </w:pPr>
    </w:p>
    <w:p w:rsidR="006646C5" w:rsidRPr="00896A35" w:rsidRDefault="00A0221E" w:rsidP="00A0221E">
      <w:pPr>
        <w:autoSpaceDE w:val="0"/>
        <w:jc w:val="left"/>
        <w:rPr>
          <w:lang w:val="en-US"/>
        </w:rPr>
      </w:pPr>
      <w:r>
        <w:rPr>
          <w:rFonts w:cs="Arial"/>
          <w:color w:val="222222"/>
        </w:rPr>
        <w:t>Vágás után győződjön meg arról, hogy a szalag megállt a vágott darab eltávolítása előtt:</w:t>
      </w:r>
      <w:r>
        <w:rPr>
          <w:rFonts w:cs="Arial"/>
          <w:color w:val="222222"/>
        </w:rPr>
        <w:br/>
        <w:t>(Mindig menjünk végig a vágó- asztallal, így megkapjuk a kés automatikus leállítását).</w:t>
      </w:r>
    </w:p>
    <w:p w:rsidR="006646C5" w:rsidRPr="00896A35" w:rsidRDefault="006646C5" w:rsidP="000B5A79">
      <w:pPr>
        <w:autoSpaceDE w:val="0"/>
        <w:rPr>
          <w:lang w:val="en-US"/>
        </w:rPr>
      </w:pPr>
    </w:p>
    <w:p w:rsidR="006646C5" w:rsidRPr="00896A35" w:rsidRDefault="006646C5" w:rsidP="000B5A79">
      <w:pPr>
        <w:autoSpaceDE w:val="0"/>
        <w:rPr>
          <w:lang w:val="en-US"/>
        </w:rPr>
      </w:pPr>
    </w:p>
    <w:p w:rsidR="006646C5" w:rsidRPr="00896A35" w:rsidRDefault="006646C5" w:rsidP="000B5A79">
      <w:pPr>
        <w:autoSpaceDE w:val="0"/>
        <w:rPr>
          <w:lang w:val="en-US"/>
        </w:rPr>
      </w:pPr>
    </w:p>
    <w:p w:rsidR="0040215E" w:rsidRPr="00896A35" w:rsidRDefault="0040215E" w:rsidP="0040215E">
      <w:pPr>
        <w:autoSpaceDE w:val="0"/>
        <w:spacing w:line="263" w:lineRule="atLeast"/>
        <w:rPr>
          <w:rFonts w:eastAsia="Arial" w:cs="Arial"/>
          <w:bCs/>
          <w:lang w:val="en-US"/>
        </w:rPr>
      </w:pPr>
    </w:p>
    <w:p w:rsidR="00FD76DE" w:rsidRPr="00896A35" w:rsidRDefault="004F2057" w:rsidP="004F2057">
      <w:pPr>
        <w:autoSpaceDE w:val="0"/>
        <w:spacing w:line="263" w:lineRule="atLeast"/>
        <w:rPr>
          <w:rFonts w:eastAsia="Arial" w:cs="Arial"/>
          <w:bCs/>
          <w:lang w:val="en-US"/>
        </w:rPr>
      </w:pPr>
      <w:r w:rsidRPr="00896A35">
        <w:rPr>
          <w:rFonts w:eastAsia="Arial" w:cs="Arial"/>
          <w:bCs/>
          <w:lang w:val="en-US"/>
        </w:rPr>
        <w:t xml:space="preserve">       </w:t>
      </w:r>
    </w:p>
    <w:p w:rsidR="008D3248" w:rsidRPr="008D3248" w:rsidRDefault="00EF61C7" w:rsidP="008D3248">
      <w:pPr>
        <w:pStyle w:val="Cmsor2"/>
        <w:rPr>
          <w:rFonts w:eastAsia="font275"/>
          <w:lang w:val="fr-FR"/>
        </w:rPr>
      </w:pPr>
      <w:bookmarkStart w:id="9" w:name="_Toc426014535"/>
      <w:r>
        <w:rPr>
          <w:rFonts w:eastAsia="Arial"/>
          <w:noProof/>
          <w:lang w:val="hu-HU" w:eastAsia="hu-HU"/>
        </w:rPr>
        <w:lastRenderedPageBreak/>
        <w:drawing>
          <wp:anchor distT="0" distB="0" distL="114300" distR="114300" simplePos="0" relativeHeight="251759104" behindDoc="0" locked="0" layoutInCell="1" allowOverlap="1" wp14:anchorId="54F7497F" wp14:editId="2DCB5F8F">
            <wp:simplePos x="0" y="0"/>
            <wp:positionH relativeFrom="column">
              <wp:posOffset>4471035</wp:posOffset>
            </wp:positionH>
            <wp:positionV relativeFrom="paragraph">
              <wp:posOffset>71120</wp:posOffset>
            </wp:positionV>
            <wp:extent cx="1990090" cy="6158865"/>
            <wp:effectExtent l="0" t="0" r="0" b="0"/>
            <wp:wrapNone/>
            <wp:docPr id="323" name="Picture 323" descr="M:\ALX\MACH\BE\PROJETS\PRJ 0050 - Band Saw\Euro TSC\Manual CBS 511\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:\ALX\MACH\BE\PROJETS\PRJ 0050 - Band Saw\Euro TSC\Manual CBS 511\30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090" cy="615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9"/>
      <w:r w:rsidR="009D541B">
        <w:rPr>
          <w:rFonts w:eastAsia="font275"/>
          <w:lang w:val="fr-FR"/>
        </w:rPr>
        <w:t>Gázbeton falazóelemek vágása</w:t>
      </w:r>
      <w:r w:rsidR="008D3248" w:rsidRPr="008D3248">
        <w:rPr>
          <w:rFonts w:eastAsia="Arial"/>
          <w:lang w:val="fr-FR"/>
        </w:rPr>
        <w:t xml:space="preserve"> </w:t>
      </w:r>
    </w:p>
    <w:p w:rsidR="00EF61C7" w:rsidRPr="00EF61C7" w:rsidRDefault="00EF61C7" w:rsidP="00EF61C7">
      <w:pPr>
        <w:pStyle w:val="Default"/>
        <w:rPr>
          <w:lang w:val="fr-FR"/>
        </w:rPr>
      </w:pPr>
    </w:p>
    <w:p w:rsidR="00EF61C7" w:rsidRDefault="00EF61C7" w:rsidP="00EF61C7">
      <w:pPr>
        <w:pStyle w:val="Default"/>
        <w:rPr>
          <w:lang w:val="fr-FR"/>
        </w:rPr>
      </w:pPr>
    </w:p>
    <w:p w:rsidR="00EF61C7" w:rsidRPr="00EF61C7" w:rsidRDefault="00EF61C7" w:rsidP="00EF61C7">
      <w:pPr>
        <w:pStyle w:val="Default"/>
        <w:rPr>
          <w:lang w:val="fr-FR"/>
        </w:rPr>
      </w:pPr>
    </w:p>
    <w:p w:rsidR="00EF61C7" w:rsidRDefault="009D541B" w:rsidP="008D3248">
      <w:pPr>
        <w:pStyle w:val="CM46"/>
        <w:spacing w:line="263" w:lineRule="atLeast"/>
        <w:jc w:val="both"/>
        <w:rPr>
          <w:rFonts w:ascii="Arial" w:eastAsia="Arial" w:hAnsi="Arial" w:cs="Arial"/>
          <w:b/>
          <w:bCs/>
          <w:sz w:val="22"/>
          <w:szCs w:val="22"/>
          <w:lang w:val="fr-FR"/>
        </w:rPr>
      </w:pPr>
      <w:r>
        <w:rPr>
          <w:rFonts w:ascii="Arial" w:eastAsia="Arial" w:hAnsi="Arial" w:cs="Arial"/>
          <w:b/>
          <w:bCs/>
          <w:sz w:val="22"/>
          <w:szCs w:val="22"/>
          <w:lang w:val="fr-FR"/>
        </w:rPr>
        <w:t>Indítás-vágás</w:t>
      </w:r>
    </w:p>
    <w:p w:rsidR="008D3248" w:rsidRPr="009D541B" w:rsidRDefault="009D541B" w:rsidP="009D541B">
      <w:pPr>
        <w:pStyle w:val="CM14"/>
        <w:spacing w:line="263" w:lineRule="atLeast"/>
        <w:rPr>
          <w:rFonts w:ascii="Arial" w:eastAsia="Arial" w:hAnsi="Arial" w:cs="Arial"/>
          <w:b/>
          <w:bCs/>
          <w:sz w:val="22"/>
          <w:szCs w:val="22"/>
          <w:lang w:val="en-US"/>
        </w:rPr>
      </w:pPr>
      <w:r w:rsidRPr="009D541B">
        <w:rPr>
          <w:rFonts w:ascii="Arial" w:hAnsi="Arial" w:cs="Arial"/>
          <w:color w:val="222222"/>
          <w:sz w:val="22"/>
          <w:szCs w:val="22"/>
        </w:rPr>
        <w:t xml:space="preserve">A zöld nyomógomb megnyomása elindítja a </w:t>
      </w:r>
      <w:r>
        <w:rPr>
          <w:rFonts w:ascii="Arial" w:hAnsi="Arial" w:cs="Arial"/>
          <w:color w:val="222222"/>
          <w:sz w:val="22"/>
          <w:szCs w:val="22"/>
        </w:rPr>
        <w:t>fűrész</w:t>
      </w:r>
      <w:r w:rsidRPr="009D541B">
        <w:rPr>
          <w:rFonts w:ascii="Arial" w:hAnsi="Arial" w:cs="Arial"/>
          <w:color w:val="222222"/>
          <w:sz w:val="22"/>
          <w:szCs w:val="22"/>
        </w:rPr>
        <w:t xml:space="preserve"> mozgását. A</w:t>
      </w:r>
      <w:r w:rsidRPr="009D541B">
        <w:rPr>
          <w:rFonts w:ascii="Arial" w:hAnsi="Arial" w:cs="Arial"/>
          <w:color w:val="222222"/>
          <w:sz w:val="22"/>
          <w:szCs w:val="22"/>
        </w:rPr>
        <w:br/>
        <w:t xml:space="preserve">A </w:t>
      </w:r>
      <w:r>
        <w:rPr>
          <w:rFonts w:ascii="Arial" w:hAnsi="Arial" w:cs="Arial"/>
          <w:color w:val="222222"/>
          <w:sz w:val="22"/>
          <w:szCs w:val="22"/>
        </w:rPr>
        <w:t xml:space="preserve">fűrészszalag magától </w:t>
      </w:r>
      <w:r w:rsidRPr="009D541B">
        <w:rPr>
          <w:rFonts w:ascii="Arial" w:hAnsi="Arial" w:cs="Arial"/>
          <w:color w:val="222222"/>
          <w:sz w:val="22"/>
          <w:szCs w:val="22"/>
        </w:rPr>
        <w:t xml:space="preserve">megáll a </w:t>
      </w:r>
      <w:r>
        <w:rPr>
          <w:rFonts w:ascii="Arial" w:hAnsi="Arial" w:cs="Arial"/>
          <w:color w:val="222222"/>
          <w:sz w:val="22"/>
          <w:szCs w:val="22"/>
        </w:rPr>
        <w:t xml:space="preserve">vágás </w:t>
      </w:r>
      <w:r w:rsidRPr="009D541B">
        <w:rPr>
          <w:rFonts w:ascii="Arial" w:hAnsi="Arial" w:cs="Arial"/>
          <w:color w:val="222222"/>
          <w:sz w:val="22"/>
          <w:szCs w:val="22"/>
        </w:rPr>
        <w:t>végén.</w:t>
      </w:r>
      <w:r w:rsidRPr="009D541B">
        <w:rPr>
          <w:rFonts w:ascii="Arial" w:hAnsi="Arial" w:cs="Arial"/>
          <w:color w:val="222222"/>
          <w:sz w:val="22"/>
          <w:szCs w:val="22"/>
        </w:rPr>
        <w:br/>
        <w:t>A zöld nyomógombot minden vágás után vissza kell állítani.</w:t>
      </w:r>
    </w:p>
    <w:p w:rsidR="00EF61C7" w:rsidRDefault="00EF61C7" w:rsidP="00EF61C7">
      <w:pPr>
        <w:pStyle w:val="Default"/>
        <w:rPr>
          <w:lang w:val="en-US"/>
        </w:rPr>
      </w:pPr>
    </w:p>
    <w:p w:rsidR="00EF61C7" w:rsidRPr="00EF61C7" w:rsidRDefault="00EF61C7" w:rsidP="00EF61C7">
      <w:pPr>
        <w:pStyle w:val="Default"/>
        <w:rPr>
          <w:lang w:val="en-US"/>
        </w:rPr>
      </w:pPr>
    </w:p>
    <w:p w:rsidR="00EF61C7" w:rsidRPr="000C4073" w:rsidRDefault="009D541B" w:rsidP="008D3248">
      <w:pPr>
        <w:pStyle w:val="CM47"/>
        <w:spacing w:line="271" w:lineRule="atLeast"/>
        <w:rPr>
          <w:rFonts w:ascii="Arial" w:eastAsia="Arial" w:hAnsi="Arial" w:cs="Arial"/>
          <w:b/>
          <w:bCs/>
          <w:sz w:val="22"/>
          <w:szCs w:val="22"/>
          <w:lang w:val="en-US"/>
        </w:rPr>
      </w:pPr>
      <w:r>
        <w:rPr>
          <w:rFonts w:ascii="Arial" w:eastAsia="Arial" w:hAnsi="Arial" w:cs="Arial"/>
          <w:b/>
          <w:bCs/>
          <w:sz w:val="22"/>
          <w:szCs w:val="22"/>
          <w:lang w:val="en-US"/>
        </w:rPr>
        <w:t>Belső elemrészek vágása</w:t>
      </w:r>
    </w:p>
    <w:p w:rsidR="008D3248" w:rsidRPr="009D541B" w:rsidRDefault="009D541B" w:rsidP="009D541B">
      <w:pPr>
        <w:pStyle w:val="CM10"/>
        <w:spacing w:line="271" w:lineRule="atLeast"/>
        <w:rPr>
          <w:rFonts w:ascii="Arial" w:eastAsia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color w:val="222222"/>
          <w:sz w:val="22"/>
          <w:szCs w:val="22"/>
        </w:rPr>
        <w:t>a fűrészszalag</w:t>
      </w:r>
      <w:r w:rsidR="00A619B8">
        <w:rPr>
          <w:rFonts w:ascii="Arial" w:hAnsi="Arial" w:cs="Arial"/>
          <w:color w:val="222222"/>
          <w:sz w:val="22"/>
          <w:szCs w:val="22"/>
        </w:rPr>
        <w:t xml:space="preserve"> magától</w:t>
      </w:r>
      <w:r w:rsidRPr="009D541B">
        <w:rPr>
          <w:rFonts w:ascii="Arial" w:hAnsi="Arial" w:cs="Arial"/>
          <w:color w:val="222222"/>
          <w:sz w:val="22"/>
          <w:szCs w:val="22"/>
        </w:rPr>
        <w:t xml:space="preserve"> ne</w:t>
      </w:r>
      <w:r w:rsidR="00A619B8">
        <w:rPr>
          <w:rFonts w:ascii="Arial" w:hAnsi="Arial" w:cs="Arial"/>
          <w:color w:val="222222"/>
          <w:sz w:val="22"/>
          <w:szCs w:val="22"/>
        </w:rPr>
        <w:t>m áll meg, ha köztes vágás van</w:t>
      </w:r>
      <w:r w:rsidR="00A619B8">
        <w:rPr>
          <w:rFonts w:ascii="Arial" w:hAnsi="Arial" w:cs="Arial"/>
          <w:color w:val="222222"/>
          <w:sz w:val="22"/>
          <w:szCs w:val="22"/>
        </w:rPr>
        <w:br/>
      </w:r>
      <w:r w:rsidRPr="009D541B">
        <w:rPr>
          <w:rFonts w:ascii="Arial" w:hAnsi="Arial" w:cs="Arial"/>
          <w:color w:val="222222"/>
          <w:sz w:val="22"/>
          <w:szCs w:val="22"/>
        </w:rPr>
        <w:t>A kezelőnek a stop nyomógombot kell használnia</w:t>
      </w:r>
      <w:r w:rsidRPr="009D541B">
        <w:rPr>
          <w:rFonts w:ascii="Arial" w:hAnsi="Arial" w:cs="Arial"/>
          <w:color w:val="222222"/>
          <w:sz w:val="22"/>
          <w:szCs w:val="22"/>
        </w:rPr>
        <w:br/>
        <w:t xml:space="preserve">Először állítsa meg a </w:t>
      </w:r>
      <w:r w:rsidR="00A619B8">
        <w:rPr>
          <w:rFonts w:ascii="Arial" w:hAnsi="Arial" w:cs="Arial"/>
          <w:color w:val="222222"/>
          <w:sz w:val="22"/>
          <w:szCs w:val="22"/>
        </w:rPr>
        <w:t>szalagot</w:t>
      </w:r>
      <w:r w:rsidRPr="009D541B">
        <w:rPr>
          <w:rFonts w:ascii="Arial" w:hAnsi="Arial" w:cs="Arial"/>
          <w:color w:val="222222"/>
          <w:sz w:val="22"/>
          <w:szCs w:val="22"/>
        </w:rPr>
        <w:t>, majd távolítsa el a darabokat</w:t>
      </w:r>
      <w:r w:rsidR="00EF61C7" w:rsidRPr="009D541B">
        <w:rPr>
          <w:rFonts w:ascii="Arial" w:eastAsia="Arial" w:hAnsi="Arial" w:cs="Arial"/>
          <w:sz w:val="22"/>
          <w:szCs w:val="22"/>
          <w:lang w:val="en-US"/>
        </w:rPr>
        <w:t>.</w:t>
      </w:r>
    </w:p>
    <w:p w:rsidR="008D3248" w:rsidRPr="00EF61C7" w:rsidRDefault="008D3248" w:rsidP="008D3248">
      <w:pPr>
        <w:pStyle w:val="CM10"/>
        <w:spacing w:line="271" w:lineRule="atLeast"/>
        <w:rPr>
          <w:rFonts w:ascii="Arial" w:eastAsia="Arial" w:hAnsi="Arial" w:cs="Arial"/>
          <w:b/>
          <w:bCs/>
          <w:sz w:val="22"/>
          <w:szCs w:val="22"/>
          <w:lang w:val="en-US"/>
        </w:rPr>
      </w:pPr>
    </w:p>
    <w:p w:rsidR="008D3248" w:rsidRPr="00EF61C7" w:rsidRDefault="008D3248" w:rsidP="008D3248">
      <w:pPr>
        <w:pStyle w:val="CM10"/>
        <w:spacing w:line="271" w:lineRule="atLeast"/>
        <w:rPr>
          <w:rFonts w:ascii="Arial" w:eastAsia="Arial" w:hAnsi="Arial" w:cs="Arial"/>
          <w:b/>
          <w:bCs/>
          <w:sz w:val="22"/>
          <w:szCs w:val="22"/>
          <w:lang w:val="en-US"/>
        </w:rPr>
      </w:pPr>
    </w:p>
    <w:p w:rsidR="008D3248" w:rsidRPr="00EF61C7" w:rsidRDefault="008D3248" w:rsidP="008D3248">
      <w:pPr>
        <w:pStyle w:val="CM10"/>
        <w:spacing w:line="271" w:lineRule="atLeast"/>
        <w:rPr>
          <w:rFonts w:ascii="Arial" w:eastAsia="Arial" w:hAnsi="Arial" w:cs="Arial"/>
          <w:b/>
          <w:bCs/>
          <w:sz w:val="22"/>
          <w:szCs w:val="22"/>
          <w:lang w:val="en-US"/>
        </w:rPr>
      </w:pPr>
    </w:p>
    <w:p w:rsidR="00EF61C7" w:rsidRPr="000C4073" w:rsidRDefault="00A619B8" w:rsidP="008D3248">
      <w:pPr>
        <w:pStyle w:val="CM46"/>
        <w:spacing w:line="263" w:lineRule="atLeast"/>
        <w:jc w:val="both"/>
        <w:rPr>
          <w:rFonts w:ascii="Arial" w:eastAsia="Arial" w:hAnsi="Arial" w:cs="Arial"/>
          <w:b/>
          <w:bCs/>
          <w:sz w:val="22"/>
          <w:szCs w:val="22"/>
          <w:lang w:val="en-US"/>
        </w:rPr>
      </w:pPr>
      <w:r>
        <w:rPr>
          <w:rFonts w:ascii="Arial" w:eastAsia="Arial" w:hAnsi="Arial" w:cs="Arial"/>
          <w:b/>
          <w:bCs/>
          <w:sz w:val="22"/>
          <w:szCs w:val="22"/>
          <w:lang w:val="en-US"/>
        </w:rPr>
        <w:t>Asztal továbbítás előtolása</w:t>
      </w:r>
    </w:p>
    <w:p w:rsidR="00EF61C7" w:rsidRPr="00EF61C7" w:rsidRDefault="00A619B8" w:rsidP="00EF61C7">
      <w:pPr>
        <w:pStyle w:val="Default"/>
        <w:rPr>
          <w:color w:val="auto"/>
          <w:sz w:val="22"/>
          <w:szCs w:val="22"/>
          <w:lang w:val="en-US"/>
        </w:rPr>
      </w:pPr>
      <w:r>
        <w:rPr>
          <w:color w:val="auto"/>
          <w:sz w:val="22"/>
          <w:szCs w:val="22"/>
          <w:lang w:val="en-US"/>
        </w:rPr>
        <w:t>Figyelem: mindig mérsékletesen vágjon!</w:t>
      </w:r>
    </w:p>
    <w:p w:rsidR="008D3248" w:rsidRPr="00EF61C7" w:rsidRDefault="00A619B8" w:rsidP="00EF61C7">
      <w:pPr>
        <w:pStyle w:val="Default"/>
        <w:rPr>
          <w:lang w:val="en-US"/>
        </w:rPr>
      </w:pPr>
      <w:r>
        <w:rPr>
          <w:color w:val="auto"/>
          <w:sz w:val="22"/>
          <w:szCs w:val="22"/>
          <w:lang w:val="en-US"/>
        </w:rPr>
        <w:t>(hagyjon elég  időt a fűrésznek a vágásra</w:t>
      </w:r>
      <w:r w:rsidR="00EF61C7" w:rsidRPr="00EF61C7">
        <w:rPr>
          <w:color w:val="auto"/>
          <w:sz w:val="22"/>
          <w:szCs w:val="22"/>
          <w:lang w:val="en-US"/>
        </w:rPr>
        <w:t>).</w:t>
      </w:r>
    </w:p>
    <w:p w:rsidR="008D3248" w:rsidRDefault="008D3248" w:rsidP="008D3248">
      <w:pPr>
        <w:pStyle w:val="CM14"/>
        <w:spacing w:line="263" w:lineRule="atLeast"/>
        <w:jc w:val="both"/>
        <w:rPr>
          <w:rFonts w:ascii="Arial" w:eastAsia="Arial" w:hAnsi="Arial" w:cs="Arial"/>
          <w:b/>
          <w:bCs/>
          <w:sz w:val="22"/>
          <w:szCs w:val="22"/>
          <w:lang w:val="en-US"/>
        </w:rPr>
      </w:pPr>
    </w:p>
    <w:p w:rsidR="00EF61C7" w:rsidRDefault="00EF61C7" w:rsidP="00EF61C7">
      <w:pPr>
        <w:pStyle w:val="Default"/>
        <w:rPr>
          <w:lang w:val="en-US"/>
        </w:rPr>
      </w:pPr>
    </w:p>
    <w:p w:rsidR="00EF61C7" w:rsidRPr="00EF61C7" w:rsidRDefault="00EF61C7" w:rsidP="00EF61C7">
      <w:pPr>
        <w:pStyle w:val="Default"/>
        <w:rPr>
          <w:lang w:val="en-US"/>
        </w:rPr>
      </w:pPr>
    </w:p>
    <w:p w:rsidR="008D3248" w:rsidRPr="00EF61C7" w:rsidRDefault="008D3248" w:rsidP="008D3248">
      <w:pPr>
        <w:pStyle w:val="CM14"/>
        <w:spacing w:line="263" w:lineRule="atLeast"/>
        <w:jc w:val="both"/>
        <w:rPr>
          <w:rFonts w:ascii="Arial" w:eastAsia="Arial" w:hAnsi="Arial" w:cs="Arial"/>
          <w:b/>
          <w:bCs/>
          <w:sz w:val="22"/>
          <w:szCs w:val="22"/>
          <w:lang w:val="en-US"/>
        </w:rPr>
      </w:pPr>
    </w:p>
    <w:p w:rsidR="00EF61C7" w:rsidRPr="00EF61C7" w:rsidRDefault="00A619B8" w:rsidP="00A619B8">
      <w:pPr>
        <w:autoSpaceDE w:val="0"/>
        <w:spacing w:line="263" w:lineRule="atLeast"/>
        <w:jc w:val="left"/>
        <w:rPr>
          <w:rFonts w:eastAsia="Arial" w:cs="Arial"/>
          <w:b/>
          <w:bCs/>
          <w:szCs w:val="22"/>
          <w:lang w:val="en-US"/>
        </w:rPr>
      </w:pPr>
      <w:r>
        <w:rPr>
          <w:rFonts w:cs="Arial"/>
          <w:b/>
          <w:color w:val="222222"/>
        </w:rPr>
        <w:t>FIGYELMEZTETÉS</w:t>
      </w:r>
      <w:r w:rsidRPr="00A619B8">
        <w:rPr>
          <w:rFonts w:cs="Arial"/>
          <w:b/>
          <w:color w:val="222222"/>
        </w:rPr>
        <w:t xml:space="preserve"> A </w:t>
      </w:r>
      <w:r>
        <w:rPr>
          <w:rFonts w:cs="Arial"/>
          <w:b/>
          <w:color w:val="222222"/>
        </w:rPr>
        <w:t>függőleges blokkvágáshoz</w:t>
      </w:r>
      <w:r w:rsidRPr="00A619B8">
        <w:rPr>
          <w:rFonts w:cs="Arial"/>
          <w:b/>
          <w:color w:val="222222"/>
        </w:rPr>
        <w:br/>
      </w:r>
      <w:r>
        <w:rPr>
          <w:rFonts w:cs="Arial"/>
          <w:color w:val="222222"/>
        </w:rPr>
        <w:t>Győződjön meg róla, hogy a darab stabil és jó támaszon nyugszik a</w:t>
      </w:r>
      <w:r>
        <w:rPr>
          <w:rFonts w:cs="Arial"/>
          <w:color w:val="222222"/>
        </w:rPr>
        <w:br/>
        <w:t>felület. dolgozzon mérsékelt sebességgel. Tapasztalt gépkezelő végezze a vágást</w:t>
      </w:r>
    </w:p>
    <w:p w:rsidR="008D3248" w:rsidRPr="00EF61C7" w:rsidRDefault="008D3248" w:rsidP="008D3248">
      <w:pPr>
        <w:pStyle w:val="CM41"/>
        <w:spacing w:line="263" w:lineRule="atLeast"/>
        <w:rPr>
          <w:rFonts w:ascii="Arial" w:eastAsia="Arial" w:hAnsi="Arial" w:cs="Arial"/>
          <w:b/>
          <w:bCs/>
          <w:sz w:val="22"/>
          <w:szCs w:val="22"/>
          <w:lang w:val="en-US"/>
        </w:rPr>
      </w:pPr>
    </w:p>
    <w:p w:rsidR="008D3248" w:rsidRPr="00EF61C7" w:rsidRDefault="00EF61C7" w:rsidP="008D3248">
      <w:pPr>
        <w:pStyle w:val="CM41"/>
        <w:spacing w:line="263" w:lineRule="atLeast"/>
        <w:rPr>
          <w:rFonts w:ascii="Arial" w:eastAsia="Arial" w:hAnsi="Arial" w:cs="Arial"/>
          <w:b/>
          <w:bCs/>
          <w:sz w:val="22"/>
          <w:szCs w:val="22"/>
          <w:lang w:val="en-US"/>
        </w:rPr>
      </w:pPr>
      <w:r>
        <w:rPr>
          <w:rFonts w:ascii="Arial" w:eastAsia="Arial" w:hAnsi="Arial" w:cs="Arial"/>
          <w:b/>
          <w:bCs/>
          <w:sz w:val="22"/>
          <w:szCs w:val="22"/>
          <w:lang w:val="en-US"/>
        </w:rPr>
        <w:t>MOTOR</w:t>
      </w:r>
      <w:r w:rsidR="008D3248" w:rsidRPr="00EF61C7">
        <w:rPr>
          <w:rFonts w:ascii="Arial" w:eastAsia="Arial" w:hAnsi="Arial" w:cs="Arial"/>
          <w:b/>
          <w:bCs/>
          <w:sz w:val="22"/>
          <w:szCs w:val="22"/>
          <w:lang w:val="en-US"/>
        </w:rPr>
        <w:t xml:space="preserve"> </w:t>
      </w:r>
    </w:p>
    <w:p w:rsidR="008D3248" w:rsidRPr="00EF61C7" w:rsidRDefault="00A619B8" w:rsidP="008D3248">
      <w:pPr>
        <w:pStyle w:val="CM32"/>
        <w:jc w:val="both"/>
        <w:rPr>
          <w:rFonts w:ascii="Arial" w:eastAsia="Arial" w:hAnsi="Arial" w:cs="Arial"/>
          <w:sz w:val="22"/>
          <w:szCs w:val="22"/>
          <w:lang w:val="en-US"/>
        </w:rPr>
      </w:pPr>
      <w:r>
        <w:rPr>
          <w:rFonts w:ascii="Arial" w:eastAsia="Arial" w:hAnsi="Arial" w:cs="Arial"/>
          <w:sz w:val="22"/>
          <w:szCs w:val="22"/>
          <w:lang w:val="en-US"/>
        </w:rPr>
        <w:t>Azzonnal állítsa le a gépet, ha beszorulást észlel!</w:t>
      </w:r>
      <w:r w:rsidR="00605BCD">
        <w:rPr>
          <w:rFonts w:ascii="Arial" w:eastAsia="Arial" w:hAnsi="Arial" w:cs="Arial"/>
          <w:sz w:val="22"/>
          <w:szCs w:val="22"/>
          <w:lang w:val="en-US"/>
        </w:rPr>
        <w:t xml:space="preserve"> </w:t>
      </w:r>
    </w:p>
    <w:p w:rsidR="008D3248" w:rsidRPr="00EF61C7" w:rsidRDefault="008D3248" w:rsidP="008D3248">
      <w:pPr>
        <w:pStyle w:val="Default"/>
        <w:jc w:val="both"/>
        <w:rPr>
          <w:color w:val="auto"/>
          <w:sz w:val="22"/>
          <w:szCs w:val="22"/>
          <w:lang w:val="en-US"/>
        </w:rPr>
      </w:pPr>
    </w:p>
    <w:p w:rsidR="00A619B8" w:rsidRDefault="00A619B8" w:rsidP="00EF61C7">
      <w:pPr>
        <w:autoSpaceDE w:val="0"/>
        <w:jc w:val="left"/>
        <w:rPr>
          <w:rFonts w:eastAsia="Arial" w:cs="Arial"/>
          <w:kern w:val="1"/>
          <w:szCs w:val="22"/>
          <w:lang w:val="en-US" w:eastAsia="hi-IN" w:bidi="hi-IN"/>
        </w:rPr>
      </w:pPr>
    </w:p>
    <w:p w:rsidR="00EF61C7" w:rsidRPr="00EF61C7" w:rsidRDefault="00294B94" w:rsidP="00EF61C7">
      <w:pPr>
        <w:autoSpaceDE w:val="0"/>
        <w:jc w:val="left"/>
        <w:rPr>
          <w:rFonts w:eastAsia="Arial" w:cs="Arial"/>
          <w:b/>
          <w:kern w:val="1"/>
          <w:szCs w:val="22"/>
          <w:lang w:val="en-US" w:eastAsia="hi-IN" w:bidi="hi-IN"/>
        </w:rPr>
      </w:pPr>
      <w:r>
        <w:rPr>
          <w:b/>
          <w:bCs/>
          <w:noProof/>
          <w:szCs w:val="22"/>
          <w:lang w:val="hu-HU" w:eastAsia="hu-HU"/>
        </w:rPr>
        <w:drawing>
          <wp:anchor distT="0" distB="0" distL="114300" distR="114300" simplePos="0" relativeHeight="251789824" behindDoc="0" locked="0" layoutInCell="1" allowOverlap="1" wp14:anchorId="67BDEF26" wp14:editId="7C8C775E">
            <wp:simplePos x="0" y="0"/>
            <wp:positionH relativeFrom="margin">
              <wp:posOffset>3810</wp:posOffset>
            </wp:positionH>
            <wp:positionV relativeFrom="margin">
              <wp:posOffset>6630670</wp:posOffset>
            </wp:positionV>
            <wp:extent cx="953770" cy="847725"/>
            <wp:effectExtent l="0" t="0" r="0" b="9525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57B3" w:rsidRPr="000C4073" w:rsidRDefault="001957B3" w:rsidP="00C92C59">
      <w:pPr>
        <w:autoSpaceDE w:val="0"/>
        <w:jc w:val="left"/>
        <w:rPr>
          <w:rFonts w:eastAsia="font275" w:cs="font275"/>
          <w:lang w:val="en-US"/>
        </w:rPr>
      </w:pPr>
    </w:p>
    <w:p w:rsidR="00294B94" w:rsidRPr="000C4073" w:rsidRDefault="00294B94" w:rsidP="00C92C59">
      <w:pPr>
        <w:autoSpaceDE w:val="0"/>
        <w:jc w:val="left"/>
        <w:rPr>
          <w:rFonts w:eastAsia="font275" w:cs="font275"/>
          <w:lang w:val="en-US"/>
        </w:rPr>
      </w:pPr>
    </w:p>
    <w:p w:rsidR="00294B94" w:rsidRPr="000C4073" w:rsidRDefault="00294B94" w:rsidP="00A619B8">
      <w:pPr>
        <w:autoSpaceDE w:val="0"/>
        <w:jc w:val="left"/>
        <w:rPr>
          <w:rFonts w:eastAsia="font275" w:cs="font275"/>
          <w:lang w:val="en-US"/>
        </w:rPr>
      </w:pPr>
      <w:r>
        <w:rPr>
          <w:b/>
          <w:bCs/>
          <w:noProof/>
          <w:szCs w:val="22"/>
          <w:lang w:val="hu-HU" w:eastAsia="hu-HU"/>
        </w:rPr>
        <w:drawing>
          <wp:anchor distT="0" distB="0" distL="114300" distR="114300" simplePos="0" relativeHeight="251863552" behindDoc="0" locked="0" layoutInCell="1" allowOverlap="1" wp14:anchorId="611D7FBA" wp14:editId="43B9FECD">
            <wp:simplePos x="0" y="0"/>
            <wp:positionH relativeFrom="margin">
              <wp:posOffset>-52705</wp:posOffset>
            </wp:positionH>
            <wp:positionV relativeFrom="margin">
              <wp:posOffset>7880985</wp:posOffset>
            </wp:positionV>
            <wp:extent cx="1027430" cy="912495"/>
            <wp:effectExtent l="0" t="0" r="1270" b="1905"/>
            <wp:wrapSquare wrapText="bothSides"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30" cy="91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61C7" w:rsidRDefault="00A619B8" w:rsidP="00A619B8">
      <w:pPr>
        <w:autoSpaceDE w:val="0"/>
        <w:jc w:val="left"/>
        <w:rPr>
          <w:rFonts w:eastAsia="font275" w:cs="font275"/>
          <w:lang w:val="en-US"/>
        </w:rPr>
      </w:pPr>
      <w:r>
        <w:rPr>
          <w:rFonts w:cs="Arial"/>
          <w:color w:val="222222"/>
        </w:rPr>
        <w:t>A vágás során az alacsony tolóerő és a "lassú" előrehaladó előtolási sebesség biztosítja, hogy a fűrészlap leálljon, vágási fázis végén</w:t>
      </w:r>
      <w:r>
        <w:rPr>
          <w:rFonts w:cs="Arial"/>
          <w:color w:val="222222"/>
        </w:rPr>
        <w:br/>
        <w:t>Soha ne tegye a kezét a vágási területre, amikor a penge mozog</w:t>
      </w:r>
      <w:r w:rsidR="00294B94" w:rsidRPr="00294B94">
        <w:rPr>
          <w:rFonts w:eastAsia="font275" w:cs="font275"/>
          <w:lang w:val="en-US"/>
        </w:rPr>
        <w:t>.</w:t>
      </w:r>
    </w:p>
    <w:p w:rsidR="00294B94" w:rsidRDefault="00294B94" w:rsidP="00294B94">
      <w:pPr>
        <w:autoSpaceDE w:val="0"/>
        <w:jc w:val="left"/>
        <w:rPr>
          <w:rFonts w:eastAsia="font275" w:cs="font275"/>
          <w:lang w:val="en-US"/>
        </w:rPr>
      </w:pPr>
    </w:p>
    <w:p w:rsidR="00294B94" w:rsidRPr="00294B94" w:rsidRDefault="00294B94" w:rsidP="00294B94">
      <w:pPr>
        <w:autoSpaceDE w:val="0"/>
        <w:jc w:val="left"/>
        <w:rPr>
          <w:rFonts w:eastAsia="font275" w:cs="font275"/>
          <w:lang w:val="en-US"/>
        </w:rPr>
      </w:pPr>
    </w:p>
    <w:p w:rsidR="00294B94" w:rsidRPr="00294B94" w:rsidRDefault="00EF61C7" w:rsidP="00294B94">
      <w:pPr>
        <w:autoSpaceDE w:val="0"/>
        <w:rPr>
          <w:rFonts w:eastAsia="font275" w:cs="font275"/>
          <w:b/>
          <w:bCs/>
          <w:lang w:val="en-US"/>
        </w:rPr>
      </w:pPr>
      <w:r>
        <w:rPr>
          <w:b/>
          <w:bCs/>
          <w:noProof/>
          <w:szCs w:val="22"/>
          <w:lang w:val="hu-HU" w:eastAsia="hu-HU"/>
        </w:rPr>
        <w:drawing>
          <wp:anchor distT="0" distB="0" distL="114300" distR="114300" simplePos="0" relativeHeight="251791872" behindDoc="0" locked="0" layoutInCell="1" allowOverlap="1" wp14:anchorId="5170DE74" wp14:editId="7212FC20">
            <wp:simplePos x="0" y="0"/>
            <wp:positionH relativeFrom="margin">
              <wp:posOffset>-49530</wp:posOffset>
            </wp:positionH>
            <wp:positionV relativeFrom="margin">
              <wp:posOffset>-132080</wp:posOffset>
            </wp:positionV>
            <wp:extent cx="638175" cy="566420"/>
            <wp:effectExtent l="0" t="0" r="9525" b="508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19B8">
        <w:rPr>
          <w:rFonts w:eastAsia="font275" w:cs="font275"/>
          <w:b/>
          <w:bCs/>
          <w:lang w:val="en-US"/>
        </w:rPr>
        <w:t>Tilos vágni</w:t>
      </w:r>
      <w:r w:rsidR="00294B94" w:rsidRPr="00294B94">
        <w:rPr>
          <w:rFonts w:eastAsia="font275" w:cs="font275"/>
          <w:b/>
          <w:bCs/>
          <w:lang w:val="en-US"/>
        </w:rPr>
        <w:t>:</w:t>
      </w:r>
    </w:p>
    <w:p w:rsidR="00AF7FED" w:rsidRPr="000C4073" w:rsidRDefault="00A619B8" w:rsidP="00294B94">
      <w:pPr>
        <w:autoSpaceDE w:val="0"/>
        <w:rPr>
          <w:rFonts w:eastAsia="font275" w:cs="font275"/>
          <w:bCs/>
          <w:lang w:val="en-US"/>
        </w:rPr>
      </w:pPr>
      <w:r>
        <w:rPr>
          <w:rFonts w:eastAsia="font275" w:cs="font275"/>
          <w:bCs/>
          <w:lang w:val="en-US"/>
        </w:rPr>
        <w:t>Kő, kavics márvány, gránit kerámia</w:t>
      </w:r>
      <w:r w:rsidR="00E37B49">
        <w:rPr>
          <w:rFonts w:eastAsia="font275" w:cs="font275"/>
          <w:bCs/>
          <w:lang w:val="en-US"/>
        </w:rPr>
        <w:t>, beton térkő, vas, stb.</w:t>
      </w:r>
      <w:r w:rsidR="00294B94" w:rsidRPr="000C4073">
        <w:rPr>
          <w:rFonts w:eastAsia="font275" w:cs="font275"/>
          <w:bCs/>
          <w:lang w:val="en-US"/>
        </w:rPr>
        <w:t>.</w:t>
      </w:r>
    </w:p>
    <w:p w:rsidR="00294B94" w:rsidRPr="000C4073" w:rsidRDefault="00294B94" w:rsidP="00294B94">
      <w:pPr>
        <w:autoSpaceDE w:val="0"/>
        <w:rPr>
          <w:rFonts w:eastAsia="font275" w:cs="font275"/>
          <w:bCs/>
          <w:lang w:val="en-US"/>
        </w:rPr>
      </w:pPr>
    </w:p>
    <w:p w:rsidR="001957B3" w:rsidRPr="000C4073" w:rsidRDefault="001957B3" w:rsidP="0040215E">
      <w:pPr>
        <w:autoSpaceDE w:val="0"/>
        <w:rPr>
          <w:rFonts w:eastAsia="font275" w:cs="font275"/>
          <w:b/>
          <w:bCs/>
          <w:lang w:val="en-US"/>
        </w:rPr>
      </w:pPr>
    </w:p>
    <w:p w:rsidR="00FD76DE" w:rsidRPr="000C4073" w:rsidRDefault="00FD76DE" w:rsidP="0040215E">
      <w:pPr>
        <w:autoSpaceDE w:val="0"/>
        <w:rPr>
          <w:rFonts w:eastAsia="font275" w:cs="font275"/>
          <w:b/>
          <w:bCs/>
          <w:lang w:val="en-US"/>
        </w:rPr>
      </w:pPr>
      <w:r>
        <w:rPr>
          <w:b/>
          <w:bCs/>
          <w:noProof/>
          <w:szCs w:val="22"/>
          <w:lang w:val="hu-HU" w:eastAsia="hu-HU"/>
        </w:rPr>
        <w:drawing>
          <wp:anchor distT="0" distB="0" distL="114300" distR="114300" simplePos="0" relativeHeight="251793920" behindDoc="0" locked="0" layoutInCell="1" allowOverlap="1" wp14:anchorId="5D5F5EB8" wp14:editId="2EC1A5DE">
            <wp:simplePos x="0" y="0"/>
            <wp:positionH relativeFrom="margin">
              <wp:posOffset>-53340</wp:posOffset>
            </wp:positionH>
            <wp:positionV relativeFrom="margin">
              <wp:posOffset>915670</wp:posOffset>
            </wp:positionV>
            <wp:extent cx="638175" cy="567690"/>
            <wp:effectExtent l="0" t="0" r="9525" b="3810"/>
            <wp:wrapSquare wrapText="bothSides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7B49">
        <w:rPr>
          <w:rFonts w:eastAsia="font275" w:cs="font275"/>
          <w:b/>
          <w:bCs/>
          <w:lang w:val="en-US"/>
        </w:rPr>
        <w:t>FIGYELEM:</w:t>
      </w:r>
    </w:p>
    <w:p w:rsidR="00FD76DE" w:rsidRPr="00294B94" w:rsidRDefault="00E37B49" w:rsidP="00E37B49">
      <w:pPr>
        <w:autoSpaceDE w:val="0"/>
        <w:jc w:val="left"/>
        <w:rPr>
          <w:rFonts w:eastAsia="font275" w:cs="font275"/>
          <w:lang w:val="en-US"/>
        </w:rPr>
      </w:pPr>
      <w:r>
        <w:rPr>
          <w:rFonts w:cs="Arial"/>
          <w:color w:val="222222"/>
        </w:rPr>
        <w:t>A maximális gépi élettartam és a vágási pontosság érdekében az első vágásokat mindig nagyon alacsony nyomáson kell elvégezni, és lassan növelni kell a nyomást, amíg el nem éri az optimális szintet a vágandó anyag típusától függően</w:t>
      </w:r>
    </w:p>
    <w:p w:rsidR="00294B94" w:rsidRPr="00294B94" w:rsidRDefault="00294B94" w:rsidP="0040215E">
      <w:pPr>
        <w:autoSpaceDE w:val="0"/>
        <w:rPr>
          <w:rFonts w:eastAsia="font275" w:cs="font275"/>
          <w:lang w:val="en-US"/>
        </w:rPr>
      </w:pPr>
    </w:p>
    <w:p w:rsidR="0040215E" w:rsidRPr="00294B94" w:rsidRDefault="0040215E" w:rsidP="0040215E">
      <w:pPr>
        <w:autoSpaceDE w:val="0"/>
        <w:rPr>
          <w:rFonts w:eastAsia="font275" w:cs="font275"/>
          <w:lang w:val="en-US"/>
        </w:rPr>
      </w:pPr>
    </w:p>
    <w:p w:rsidR="00AF7FED" w:rsidRDefault="00D675C6" w:rsidP="001957B3">
      <w:pPr>
        <w:autoSpaceDE w:val="0"/>
        <w:jc w:val="center"/>
        <w:rPr>
          <w:rFonts w:eastAsia="font275" w:cs="font275"/>
          <w:lang w:val="fr-FR"/>
        </w:rPr>
      </w:pPr>
      <w:r>
        <w:rPr>
          <w:rFonts w:eastAsia="font275" w:cs="font275"/>
          <w:noProof/>
          <w:lang w:val="hu-HU" w:eastAsia="hu-HU"/>
        </w:rPr>
        <w:lastRenderedPageBreak/>
        <w:drawing>
          <wp:inline distT="0" distB="0" distL="0" distR="0" wp14:anchorId="5604F423" wp14:editId="1716CF4A">
            <wp:extent cx="5870789" cy="6553646"/>
            <wp:effectExtent l="0" t="0" r="0" b="0"/>
            <wp:docPr id="354" name="Picture 354" descr="M:\ALX\MACH\BE\PROJETS\PRJ 0050 - Band Saw\Euro TSC\Manual CBS 511\Photos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:\ALX\MACH\BE\PROJETS\PRJ 0050 - Band Saw\Euro TSC\Manual CBS 511\Photos\10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601" cy="6571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B94" w:rsidRPr="008D3248" w:rsidRDefault="00294B94" w:rsidP="00D675C6">
      <w:pPr>
        <w:autoSpaceDE w:val="0"/>
        <w:rPr>
          <w:rFonts w:eastAsia="font275" w:cs="font275"/>
          <w:lang w:val="fr-FR"/>
        </w:rPr>
      </w:pPr>
    </w:p>
    <w:p w:rsidR="00294B94" w:rsidRDefault="00E37B49" w:rsidP="00E37B49">
      <w:pPr>
        <w:autoSpaceDE w:val="0"/>
        <w:jc w:val="left"/>
        <w:rPr>
          <w:rFonts w:cs="Arial"/>
          <w:color w:val="222222"/>
        </w:rPr>
      </w:pPr>
      <w:r w:rsidRPr="00E37B49">
        <w:rPr>
          <w:rFonts w:cs="Arial"/>
          <w:b/>
          <w:i/>
          <w:color w:val="222222"/>
          <w:sz w:val="24"/>
          <w:szCs w:val="24"/>
        </w:rPr>
        <w:t>5.4 Működési követelmények</w:t>
      </w:r>
      <w:r>
        <w:rPr>
          <w:rFonts w:cs="Arial"/>
          <w:color w:val="222222"/>
        </w:rPr>
        <w:br/>
      </w:r>
      <w:r>
        <w:rPr>
          <w:rFonts w:cs="Arial"/>
          <w:color w:val="222222"/>
        </w:rPr>
        <w:br/>
        <w:t>Maximális darabméretek:</w:t>
      </w:r>
      <w:r>
        <w:rPr>
          <w:rFonts w:cs="Arial"/>
          <w:color w:val="222222"/>
        </w:rPr>
        <w:br/>
        <w:t>• Magasság 50 cm, hosszúság 65 cm, hasznos vágási szélesség 42 cm.</w:t>
      </w:r>
      <w:r>
        <w:rPr>
          <w:rFonts w:cs="Arial"/>
          <w:color w:val="222222"/>
        </w:rPr>
        <w:br/>
        <w:t>A gépet nem szabad használni a következő környezetben:</w:t>
      </w:r>
      <w:r>
        <w:rPr>
          <w:rFonts w:cs="Arial"/>
          <w:color w:val="222222"/>
        </w:rPr>
        <w:br/>
        <w:t>• zárt helyeken;</w:t>
      </w:r>
      <w:r>
        <w:rPr>
          <w:rFonts w:cs="Arial"/>
          <w:color w:val="222222"/>
        </w:rPr>
        <w:br/>
        <w:t>• A -15 ° -nál alacsonyabb hőmérsékletnél;</w:t>
      </w:r>
      <w:r>
        <w:rPr>
          <w:rFonts w:cs="Arial"/>
          <w:color w:val="222222"/>
        </w:rPr>
        <w:br/>
        <w:t>• A + 40 ° -nál nagyobb hőmérsékletnél (különösen az egyfázisú gépek esetében);</w:t>
      </w:r>
      <w:r>
        <w:rPr>
          <w:rFonts w:cs="Arial"/>
          <w:color w:val="222222"/>
        </w:rPr>
        <w:br/>
        <w:t>• Maximális magasság 1000 m (tengerszint feletti magasság):</w:t>
      </w:r>
      <w:r>
        <w:rPr>
          <w:rFonts w:cs="Arial"/>
          <w:color w:val="222222"/>
        </w:rPr>
        <w:br/>
        <w:t>• Ha a tápfeszültség 5% -kal alacsonyabb vagy nagyobb a névleges feszültségnél;</w:t>
      </w:r>
      <w:r>
        <w:rPr>
          <w:rFonts w:cs="Arial"/>
          <w:color w:val="222222"/>
        </w:rPr>
        <w:br/>
        <w:t>• 2% -kal alacsonyabb vagy nagyobb a névleges frekvencia;</w:t>
      </w:r>
      <w:r>
        <w:rPr>
          <w:rFonts w:cs="Arial"/>
          <w:color w:val="222222"/>
        </w:rPr>
        <w:br/>
        <w:t>• Maró hatású környezet (sós vagy savas);</w:t>
      </w:r>
      <w:r>
        <w:rPr>
          <w:rFonts w:cs="Arial"/>
          <w:color w:val="222222"/>
        </w:rPr>
        <w:br/>
      </w:r>
      <w:r>
        <w:rPr>
          <w:rFonts w:cs="Arial"/>
          <w:color w:val="222222"/>
        </w:rPr>
        <w:lastRenderedPageBreak/>
        <w:t>• esős vagy túlságosan nedves időjárási körülmények között.</w:t>
      </w:r>
    </w:p>
    <w:p w:rsidR="00E37B49" w:rsidRPr="00294B94" w:rsidRDefault="00E37B49" w:rsidP="00E37B49">
      <w:pPr>
        <w:autoSpaceDE w:val="0"/>
        <w:jc w:val="left"/>
        <w:rPr>
          <w:rFonts w:eastAsia="font275" w:cs="font275"/>
          <w:sz w:val="16"/>
          <w:lang w:val="en-US"/>
        </w:rPr>
      </w:pPr>
    </w:p>
    <w:p w:rsidR="006E3655" w:rsidRPr="00294B94" w:rsidRDefault="00E37B49" w:rsidP="00E37B49">
      <w:pPr>
        <w:jc w:val="left"/>
        <w:rPr>
          <w:rFonts w:eastAsia="Arial"/>
        </w:rPr>
      </w:pPr>
      <w:r w:rsidRPr="00E37B49">
        <w:rPr>
          <w:rFonts w:cs="Arial"/>
          <w:b/>
          <w:i/>
          <w:color w:val="222222"/>
          <w:sz w:val="24"/>
          <w:szCs w:val="24"/>
        </w:rPr>
        <w:t>5.4 Biztonsági eszközök zárt térben történő munkavégzés során</w:t>
      </w:r>
      <w:r w:rsidRPr="00E37B49">
        <w:rPr>
          <w:rFonts w:cs="Arial"/>
          <w:b/>
          <w:i/>
          <w:color w:val="222222"/>
          <w:sz w:val="24"/>
          <w:szCs w:val="24"/>
        </w:rPr>
        <w:br/>
      </w:r>
      <w:r>
        <w:rPr>
          <w:rFonts w:cs="Arial"/>
          <w:color w:val="222222"/>
        </w:rPr>
        <w:br/>
        <w:t>A gép porelszívó nyílással rendelkezik a zárt térben való munkavégzéshez: a</w:t>
      </w:r>
      <w:r>
        <w:rPr>
          <w:rFonts w:cs="Arial"/>
          <w:color w:val="222222"/>
        </w:rPr>
        <w:br/>
        <w:t>A felhasználónak ezt a kimenetet egy elszívórendszerhez kell csatlakoztatnia (10. ábra).</w:t>
      </w:r>
      <w:r>
        <w:rPr>
          <w:rFonts w:cs="Arial"/>
          <w:color w:val="222222"/>
        </w:rPr>
        <w:br/>
      </w:r>
      <w:r>
        <w:rPr>
          <w:rFonts w:cs="Arial"/>
          <w:color w:val="222222"/>
        </w:rPr>
        <w:br/>
        <w:t> </w:t>
      </w:r>
      <w:r>
        <w:rPr>
          <w:rFonts w:cs="Arial"/>
          <w:color w:val="222222"/>
        </w:rPr>
        <w:br/>
      </w:r>
      <w:r>
        <w:rPr>
          <w:rFonts w:cs="Arial"/>
          <w:color w:val="222222"/>
        </w:rPr>
        <w:br/>
        <w:t>Minimális szellőzési-kapacitás: 450 m3 / h</w:t>
      </w:r>
      <w:r>
        <w:rPr>
          <w:rFonts w:cs="Arial"/>
          <w:color w:val="222222"/>
        </w:rPr>
        <w:br/>
        <w:t>A szellőzési sebesség 20 m / s - Minimális nyomás = 1500 PA</w:t>
      </w:r>
      <w:r>
        <w:rPr>
          <w:rFonts w:cs="Arial"/>
          <w:color w:val="222222"/>
        </w:rPr>
        <w:br/>
      </w:r>
      <w:r>
        <w:rPr>
          <w:rFonts w:cs="Arial"/>
          <w:color w:val="222222"/>
        </w:rPr>
        <w:br/>
        <w:t>Kapcsolja be az elszívást, mielőtt elkezdi a gépet használni.</w:t>
      </w:r>
      <w:r>
        <w:rPr>
          <w:rFonts w:cs="Arial"/>
          <w:color w:val="222222"/>
        </w:rPr>
        <w:br/>
        <w:t>arcvédõt használjon hogy elkerülje a porral való érintkezést.</w:t>
      </w:r>
      <w:r>
        <w:rPr>
          <w:rFonts w:cs="Arial"/>
          <w:color w:val="222222"/>
        </w:rPr>
        <w:br/>
      </w:r>
      <w:r>
        <w:rPr>
          <w:rFonts w:cs="Arial"/>
          <w:color w:val="222222"/>
        </w:rPr>
        <w:br/>
      </w:r>
      <w:r>
        <w:rPr>
          <w:rFonts w:cs="Arial"/>
          <w:color w:val="222222"/>
        </w:rPr>
        <w:br/>
      </w:r>
      <w:r>
        <w:rPr>
          <w:rFonts w:cs="Arial"/>
          <w:color w:val="222222"/>
        </w:rPr>
        <w:br/>
      </w:r>
      <w:r>
        <w:rPr>
          <w:rFonts w:cs="Arial"/>
          <w:color w:val="222222"/>
        </w:rPr>
        <w:br/>
        <w:t>A porelszívás szintje a 200 mm vastagságú, gázbetonelemek vágásakor</w:t>
      </w:r>
      <w:r>
        <w:rPr>
          <w:rFonts w:cs="Arial"/>
          <w:color w:val="222222"/>
        </w:rPr>
        <w:br/>
        <w:t>(1,74 mg / Nmc)</w:t>
      </w:r>
    </w:p>
    <w:p w:rsidR="007D0257" w:rsidRPr="007D0257" w:rsidRDefault="00BA06E6" w:rsidP="007D0257">
      <w:pPr>
        <w:pStyle w:val="Default"/>
        <w:jc w:val="center"/>
        <w:rPr>
          <w:lang w:val="fr-FR"/>
        </w:rPr>
      </w:pPr>
      <w:r>
        <w:rPr>
          <w:noProof/>
          <w:lang w:val="hu-HU" w:eastAsia="hu-HU" w:bidi="ar-SA"/>
        </w:rPr>
        <w:drawing>
          <wp:inline distT="0" distB="0" distL="0" distR="0" wp14:anchorId="611B04ED" wp14:editId="6498D708">
            <wp:extent cx="1917217" cy="1790700"/>
            <wp:effectExtent l="0" t="0" r="6985" b="0"/>
            <wp:docPr id="321" name="Pictur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926" cy="179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C59" w:rsidRPr="00D12BBF" w:rsidRDefault="00C92C59" w:rsidP="00C92C59">
      <w:pPr>
        <w:pStyle w:val="Default"/>
        <w:spacing w:line="280" w:lineRule="atLeast"/>
        <w:rPr>
          <w:color w:val="auto"/>
          <w:sz w:val="22"/>
          <w:szCs w:val="22"/>
          <w:lang w:val="fr-FR"/>
        </w:rPr>
      </w:pPr>
    </w:p>
    <w:p w:rsidR="00CB11AD" w:rsidRDefault="00CB11AD" w:rsidP="00CB11AD">
      <w:pPr>
        <w:pStyle w:val="Default"/>
        <w:rPr>
          <w:color w:val="auto"/>
          <w:sz w:val="22"/>
          <w:szCs w:val="22"/>
          <w:lang w:val="en-US"/>
        </w:rPr>
      </w:pPr>
      <w:r>
        <w:rPr>
          <w:noProof/>
          <w:color w:val="auto"/>
          <w:sz w:val="22"/>
          <w:szCs w:val="22"/>
          <w:lang w:val="hu-HU" w:eastAsia="hu-HU" w:bidi="ar-SA"/>
        </w:rPr>
        <w:drawing>
          <wp:anchor distT="0" distB="0" distL="114300" distR="114300" simplePos="0" relativeHeight="251779584" behindDoc="0" locked="0" layoutInCell="1" allowOverlap="1" wp14:anchorId="567E2D10" wp14:editId="4193B2E0">
            <wp:simplePos x="0" y="0"/>
            <wp:positionH relativeFrom="margin">
              <wp:posOffset>29210</wp:posOffset>
            </wp:positionH>
            <wp:positionV relativeFrom="margin">
              <wp:posOffset>6811645</wp:posOffset>
            </wp:positionV>
            <wp:extent cx="685800" cy="660400"/>
            <wp:effectExtent l="0" t="0" r="0" b="635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11AD" w:rsidRPr="00CB11AD" w:rsidRDefault="00CB11AD" w:rsidP="00CB11AD">
      <w:pPr>
        <w:pStyle w:val="Default"/>
        <w:rPr>
          <w:color w:val="auto"/>
          <w:sz w:val="22"/>
          <w:szCs w:val="22"/>
          <w:lang w:val="en-US"/>
        </w:rPr>
      </w:pPr>
    </w:p>
    <w:p w:rsidR="00AF7FED" w:rsidRPr="00CB11AD" w:rsidRDefault="00AF7FED" w:rsidP="00C92C59">
      <w:pPr>
        <w:autoSpaceDE w:val="0"/>
        <w:spacing w:line="280" w:lineRule="atLeast"/>
        <w:rPr>
          <w:rFonts w:eastAsia="Arial" w:cs="Arial"/>
          <w:szCs w:val="22"/>
          <w:lang w:val="en-US"/>
        </w:rPr>
      </w:pPr>
    </w:p>
    <w:p w:rsidR="00780C36" w:rsidRPr="00CB11AD" w:rsidRDefault="00780C36" w:rsidP="00C92C59">
      <w:pPr>
        <w:pStyle w:val="Default"/>
        <w:rPr>
          <w:lang w:val="en-US"/>
        </w:rPr>
      </w:pPr>
    </w:p>
    <w:p w:rsidR="00780C36" w:rsidRPr="00CB11AD" w:rsidRDefault="00780C36" w:rsidP="00C92C59">
      <w:pPr>
        <w:pStyle w:val="Default"/>
        <w:rPr>
          <w:lang w:val="en-US"/>
        </w:rPr>
      </w:pPr>
    </w:p>
    <w:p w:rsidR="00780C36" w:rsidRPr="00CB11AD" w:rsidRDefault="00780C36" w:rsidP="00C92C59">
      <w:pPr>
        <w:pStyle w:val="Default"/>
        <w:rPr>
          <w:lang w:val="en-US"/>
        </w:rPr>
      </w:pPr>
    </w:p>
    <w:p w:rsidR="00512126" w:rsidRPr="00CB11AD" w:rsidRDefault="00512126" w:rsidP="00D659A9">
      <w:pPr>
        <w:pStyle w:val="Default"/>
        <w:rPr>
          <w:lang w:val="en-US"/>
        </w:rPr>
      </w:pPr>
    </w:p>
    <w:p w:rsidR="00C92C59" w:rsidRPr="00911120" w:rsidRDefault="00F36E03" w:rsidP="00911120">
      <w:pPr>
        <w:pStyle w:val="Cmsor2"/>
        <w:rPr>
          <w:rFonts w:eastAsia="Arial"/>
          <w:lang w:val="en-US"/>
        </w:rPr>
      </w:pPr>
      <w:bookmarkStart w:id="10" w:name="_Toc426014538"/>
      <w:r>
        <w:rPr>
          <w:rFonts w:eastAsia="Arial"/>
          <w:lang w:val="en-US"/>
        </w:rPr>
        <w:t>Szögbeállító gérvágáshoz</w:t>
      </w:r>
      <w:r w:rsidR="00BA06E6">
        <w:rPr>
          <w:rFonts w:eastAsia="Arial"/>
          <w:lang w:val="en-US"/>
        </w:rPr>
        <w:t>(Pic</w:t>
      </w:r>
      <w:r w:rsidR="00C92C59" w:rsidRPr="00911120">
        <w:rPr>
          <w:rFonts w:eastAsia="Arial"/>
          <w:lang w:val="en-US"/>
        </w:rPr>
        <w:t>.</w:t>
      </w:r>
      <w:r w:rsidR="00BA06E6">
        <w:rPr>
          <w:rFonts w:eastAsia="Arial"/>
          <w:lang w:val="en-US"/>
        </w:rPr>
        <w:t xml:space="preserve"> </w:t>
      </w:r>
      <w:r w:rsidR="00C92C59" w:rsidRPr="00911120">
        <w:rPr>
          <w:rFonts w:eastAsia="Arial"/>
          <w:lang w:val="en-US"/>
        </w:rPr>
        <w:t>11)</w:t>
      </w:r>
      <w:bookmarkEnd w:id="10"/>
      <w:r w:rsidR="00C92C59" w:rsidRPr="00911120">
        <w:rPr>
          <w:rFonts w:eastAsia="Arial"/>
          <w:lang w:val="en-US"/>
        </w:rPr>
        <w:t xml:space="preserve"> </w:t>
      </w:r>
    </w:p>
    <w:p w:rsidR="00C92C59" w:rsidRPr="00911120" w:rsidRDefault="00C92C59" w:rsidP="00C92C59">
      <w:pPr>
        <w:autoSpaceDE w:val="0"/>
        <w:spacing w:line="263" w:lineRule="atLeast"/>
        <w:rPr>
          <w:rFonts w:eastAsia="Arial" w:cs="Arial"/>
          <w:b/>
          <w:bCs/>
          <w:lang w:val="en-US"/>
        </w:rPr>
      </w:pPr>
    </w:p>
    <w:p w:rsidR="00512126" w:rsidRDefault="00F36E03" w:rsidP="00F36E03">
      <w:pPr>
        <w:autoSpaceDE w:val="0"/>
        <w:spacing w:line="263" w:lineRule="atLeast"/>
        <w:jc w:val="left"/>
        <w:rPr>
          <w:rFonts w:eastAsia="Arial" w:cs="Arial"/>
          <w:lang w:val="fr-FR"/>
        </w:rPr>
      </w:pPr>
      <w:r>
        <w:rPr>
          <w:rFonts w:cs="Arial"/>
          <w:color w:val="222222"/>
        </w:rPr>
        <w:t>a szögállítás egyszerűen elvégezhető a mindkét oldalon. Csak lazítsa meg a gombot (p), húzza ki az alumínium támaszt (o), és vezesse rá a keresztirányú csőre (u) a  jobb oldalára. Ezután állítsa be az alumínium támaszt (o) a kívánt helyzetbe a gomb (p) segítségével. A szögállításhoz  használja a rögzítőgombot (r).</w:t>
      </w:r>
    </w:p>
    <w:p w:rsidR="00512126" w:rsidRPr="00512126" w:rsidRDefault="00BA06E6" w:rsidP="00C92C59">
      <w:pPr>
        <w:autoSpaceDE w:val="0"/>
        <w:spacing w:line="263" w:lineRule="atLeast"/>
        <w:rPr>
          <w:rFonts w:eastAsia="Arial" w:cs="Arial"/>
          <w:lang w:val="fr-FR"/>
        </w:rPr>
      </w:pPr>
      <w:r>
        <w:rPr>
          <w:rFonts w:eastAsia="Arial" w:cs="Arial"/>
          <w:noProof/>
          <w:lang w:val="hu-HU" w:eastAsia="hu-HU"/>
        </w:rPr>
        <w:lastRenderedPageBreak/>
        <w:drawing>
          <wp:inline distT="0" distB="0" distL="0" distR="0" wp14:anchorId="3AEA4CA2" wp14:editId="498AA8FC">
            <wp:extent cx="6191250" cy="7038975"/>
            <wp:effectExtent l="0" t="0" r="0" b="9525"/>
            <wp:docPr id="322" name="Picture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6C5" w:rsidRDefault="006646C5" w:rsidP="006646C5">
      <w:pPr>
        <w:rPr>
          <w:rFonts w:eastAsia="Arial"/>
        </w:rPr>
      </w:pPr>
    </w:p>
    <w:p w:rsidR="006646C5" w:rsidRDefault="006646C5" w:rsidP="006646C5">
      <w:pPr>
        <w:rPr>
          <w:rFonts w:eastAsia="Arial"/>
        </w:rPr>
      </w:pPr>
    </w:p>
    <w:p w:rsidR="006646C5" w:rsidRPr="006646C5" w:rsidRDefault="006646C5" w:rsidP="006646C5">
      <w:pPr>
        <w:rPr>
          <w:rFonts w:eastAsia="Arial"/>
        </w:rPr>
      </w:pPr>
    </w:p>
    <w:p w:rsidR="006646C5" w:rsidRDefault="006646C5" w:rsidP="00911120">
      <w:pPr>
        <w:pStyle w:val="Cmsor1"/>
        <w:rPr>
          <w:rFonts w:eastAsia="Arial"/>
        </w:rPr>
      </w:pPr>
      <w:bookmarkStart w:id="11" w:name="_Toc426014539"/>
      <w:r w:rsidRPr="008D3248">
        <w:rPr>
          <w:rFonts w:eastAsia="Arial"/>
        </w:rPr>
        <w:t xml:space="preserve">- </w:t>
      </w:r>
      <w:r w:rsidR="00911120">
        <w:rPr>
          <w:rFonts w:eastAsia="Arial"/>
        </w:rPr>
        <w:t xml:space="preserve"> </w:t>
      </w:r>
      <w:bookmarkEnd w:id="11"/>
      <w:r w:rsidR="00F36E03">
        <w:rPr>
          <w:rFonts w:eastAsia="Arial"/>
        </w:rPr>
        <w:t>KARBANTARTÁS</w:t>
      </w:r>
    </w:p>
    <w:p w:rsidR="006646C5" w:rsidRDefault="0027192E" w:rsidP="006646C5">
      <w:pPr>
        <w:autoSpaceDE w:val="0"/>
        <w:spacing w:line="263" w:lineRule="atLeast"/>
        <w:rPr>
          <w:rFonts w:eastAsia="Arial" w:cs="Arial"/>
          <w:bCs/>
          <w:lang w:val="fr-FR"/>
        </w:rPr>
      </w:pPr>
      <w:r>
        <w:rPr>
          <w:b/>
          <w:bCs/>
          <w:noProof/>
          <w:szCs w:val="22"/>
          <w:lang w:val="hu-HU" w:eastAsia="hu-HU"/>
        </w:rPr>
        <w:drawing>
          <wp:anchor distT="0" distB="0" distL="114300" distR="114300" simplePos="0" relativeHeight="251881984" behindDoc="0" locked="0" layoutInCell="1" allowOverlap="1" wp14:anchorId="6781A5FC" wp14:editId="73C99799">
            <wp:simplePos x="0" y="0"/>
            <wp:positionH relativeFrom="margin">
              <wp:posOffset>-43815</wp:posOffset>
            </wp:positionH>
            <wp:positionV relativeFrom="margin">
              <wp:posOffset>425450</wp:posOffset>
            </wp:positionV>
            <wp:extent cx="590550" cy="523875"/>
            <wp:effectExtent l="0" t="0" r="0" b="9525"/>
            <wp:wrapSquare wrapText="bothSides"/>
            <wp:docPr id="353" name="Pictur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E03" w:rsidRDefault="00F36E03" w:rsidP="00F36E03">
      <w:pPr>
        <w:autoSpaceDE w:val="0"/>
        <w:spacing w:line="263" w:lineRule="atLeast"/>
        <w:jc w:val="left"/>
        <w:rPr>
          <w:rFonts w:eastAsia="Arial" w:cs="Arial"/>
          <w:bCs/>
          <w:lang w:val="en-US"/>
        </w:rPr>
      </w:pPr>
      <w:r>
        <w:rPr>
          <w:rFonts w:eastAsia="Arial" w:cs="Arial"/>
          <w:bCs/>
          <w:lang w:val="en-US"/>
        </w:rPr>
        <w:t>FIGYELEM!</w:t>
      </w:r>
    </w:p>
    <w:p w:rsidR="00F36E03" w:rsidRDefault="00F36E03" w:rsidP="00F36E03">
      <w:pPr>
        <w:autoSpaceDE w:val="0"/>
        <w:spacing w:line="263" w:lineRule="atLeast"/>
        <w:jc w:val="left"/>
        <w:rPr>
          <w:rFonts w:cs="Arial"/>
          <w:color w:val="222222"/>
        </w:rPr>
      </w:pPr>
      <w:r w:rsidRPr="00AB74AA">
        <w:rPr>
          <w:rFonts w:eastAsia="Arial" w:cs="Arial"/>
          <w:bCs/>
          <w:lang w:val="en-US"/>
        </w:rPr>
        <w:t xml:space="preserve"> </w:t>
      </w:r>
      <w:r>
        <w:rPr>
          <w:rFonts w:cs="Arial"/>
          <w:color w:val="222222"/>
        </w:rPr>
        <w:t>Minden beállítási és karbantartási műveletet a gép leállításával, a motor kikapcsolásával és a tápellátás leválasztásával lehet végezni! Tilos a védőburkolatok eltávolítása.!</w:t>
      </w:r>
      <w:r>
        <w:rPr>
          <w:rFonts w:cs="Arial"/>
          <w:color w:val="222222"/>
        </w:rPr>
        <w:br/>
      </w:r>
      <w:r>
        <w:rPr>
          <w:rFonts w:cs="Arial"/>
          <w:color w:val="222222"/>
        </w:rPr>
        <w:br/>
        <w:t>Ügyeljen a kezére!</w:t>
      </w:r>
      <w:r>
        <w:rPr>
          <w:rFonts w:cs="Arial"/>
          <w:color w:val="222222"/>
        </w:rPr>
        <w:br/>
      </w:r>
      <w:r>
        <w:rPr>
          <w:rFonts w:cs="Arial"/>
          <w:color w:val="222222"/>
        </w:rPr>
        <w:lastRenderedPageBreak/>
        <w:t>A szalag mozgása közben tilos eltávolítani a maradék anyagokat és a port.</w:t>
      </w:r>
      <w:r>
        <w:rPr>
          <w:rFonts w:cs="Arial"/>
          <w:color w:val="222222"/>
        </w:rPr>
        <w:br/>
        <w:t>Tilos a szalag mozgatása közben tisztítani.</w:t>
      </w:r>
      <w:r>
        <w:rPr>
          <w:rFonts w:cs="Arial"/>
          <w:color w:val="222222"/>
        </w:rPr>
        <w:br/>
      </w:r>
      <w:r>
        <w:rPr>
          <w:rFonts w:cs="Arial"/>
          <w:color w:val="222222"/>
        </w:rPr>
        <w:br/>
        <w:t>Karbantartás közben: használjon erős kesztyűt . Legyen óvatos a rugó hatása miatt. Mindig jelezze, ha a gép üzemzavar miatt üzemen kívül van!</w:t>
      </w:r>
    </w:p>
    <w:p w:rsidR="00F36E03" w:rsidRPr="00AB74AA" w:rsidRDefault="00911120" w:rsidP="00F36E03">
      <w:pPr>
        <w:autoSpaceDE w:val="0"/>
        <w:spacing w:line="263" w:lineRule="atLeast"/>
        <w:rPr>
          <w:rFonts w:eastAsia="Arial" w:cs="Arial"/>
          <w:bCs/>
          <w:noProof/>
          <w:lang w:val="en-US"/>
        </w:rPr>
      </w:pPr>
      <w:r>
        <w:rPr>
          <w:rFonts w:eastAsia="Arial" w:cs="Arial"/>
          <w:bCs/>
          <w:noProof/>
          <w:lang w:val="hu-HU" w:eastAsia="hu-HU"/>
        </w:rPr>
        <w:drawing>
          <wp:anchor distT="0" distB="0" distL="114300" distR="114300" simplePos="0" relativeHeight="251883008" behindDoc="0" locked="0" layoutInCell="1" allowOverlap="1" wp14:anchorId="5AC9B6FE" wp14:editId="077E10E2">
            <wp:simplePos x="0" y="0"/>
            <wp:positionH relativeFrom="margin">
              <wp:posOffset>-43815</wp:posOffset>
            </wp:positionH>
            <wp:positionV relativeFrom="margin">
              <wp:posOffset>1134745</wp:posOffset>
            </wp:positionV>
            <wp:extent cx="612140" cy="539750"/>
            <wp:effectExtent l="0" t="0" r="0" b="0"/>
            <wp:wrapSquare wrapText="bothSides"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74AA" w:rsidRPr="00AB74AA">
        <w:rPr>
          <w:rFonts w:eastAsia="Arial" w:cs="Arial"/>
          <w:bCs/>
          <w:noProof/>
          <w:lang w:val="en-US"/>
        </w:rPr>
        <w:t>!</w:t>
      </w:r>
    </w:p>
    <w:p w:rsidR="006646C5" w:rsidRPr="00AB74AA" w:rsidRDefault="00AB74AA" w:rsidP="00AB74AA">
      <w:pPr>
        <w:autoSpaceDE w:val="0"/>
        <w:spacing w:line="263" w:lineRule="atLeast"/>
        <w:rPr>
          <w:rFonts w:eastAsia="Arial" w:cs="Arial"/>
          <w:bCs/>
        </w:rPr>
      </w:pPr>
      <w:r w:rsidRPr="00AB74AA">
        <w:rPr>
          <w:rFonts w:eastAsia="Arial" w:cs="Arial"/>
          <w:bCs/>
          <w:noProof/>
          <w:lang w:val="en-US"/>
        </w:rPr>
        <w:t>.</w:t>
      </w:r>
    </w:p>
    <w:p w:rsidR="00AB74AA" w:rsidRPr="00AB74AA" w:rsidRDefault="00AB74AA" w:rsidP="006646C5">
      <w:pPr>
        <w:autoSpaceDE w:val="0"/>
        <w:spacing w:line="263" w:lineRule="atLeast"/>
        <w:rPr>
          <w:rFonts w:eastAsia="Arial" w:cs="Arial"/>
          <w:bCs/>
        </w:rPr>
      </w:pPr>
    </w:p>
    <w:p w:rsidR="006646C5" w:rsidRPr="00AB74AA" w:rsidRDefault="006646C5" w:rsidP="006646C5">
      <w:pPr>
        <w:autoSpaceDE w:val="0"/>
        <w:spacing w:line="263" w:lineRule="atLeast"/>
        <w:rPr>
          <w:rFonts w:eastAsia="Arial" w:cs="Arial"/>
          <w:bCs/>
          <w:lang w:val="en-US"/>
        </w:rPr>
      </w:pPr>
    </w:p>
    <w:p w:rsidR="00AB74AA" w:rsidRPr="00AB74AA" w:rsidRDefault="00F36E03" w:rsidP="00AB74AA">
      <w:pPr>
        <w:autoSpaceDE w:val="0"/>
        <w:spacing w:line="263" w:lineRule="atLeast"/>
        <w:rPr>
          <w:rFonts w:eastAsia="font275" w:cs="font275"/>
          <w:b/>
          <w:bCs/>
          <w:lang w:val="en-US"/>
        </w:rPr>
      </w:pPr>
      <w:r>
        <w:rPr>
          <w:rFonts w:eastAsia="font275" w:cs="font275"/>
          <w:b/>
          <w:bCs/>
          <w:lang w:val="en-US"/>
        </w:rPr>
        <w:t>NE MOSSA VÍZZEL A GÉPET</w:t>
      </w:r>
    </w:p>
    <w:p w:rsidR="00AB74AA" w:rsidRPr="00AB74AA" w:rsidRDefault="00F36E03" w:rsidP="00AB74AA">
      <w:pPr>
        <w:autoSpaceDE w:val="0"/>
        <w:spacing w:line="263" w:lineRule="atLeast"/>
        <w:rPr>
          <w:rFonts w:eastAsia="font275" w:cs="font275"/>
          <w:bCs/>
          <w:lang w:val="en-US"/>
        </w:rPr>
      </w:pPr>
      <w:r>
        <w:rPr>
          <w:rFonts w:eastAsia="font275" w:cs="font275"/>
          <w:bCs/>
          <w:lang w:val="en-US"/>
        </w:rPr>
        <w:t>Kiskompresszort, vagy porszívot használjon takarításkor</w:t>
      </w:r>
      <w:r w:rsidR="00AB74AA" w:rsidRPr="00AB74AA">
        <w:rPr>
          <w:rFonts w:eastAsia="font275" w:cs="font275"/>
          <w:bCs/>
          <w:lang w:val="en-US"/>
        </w:rPr>
        <w:t>.</w:t>
      </w:r>
    </w:p>
    <w:p w:rsidR="00C92C59" w:rsidRDefault="00F36E03" w:rsidP="00AB74AA">
      <w:pPr>
        <w:autoSpaceDE w:val="0"/>
        <w:spacing w:line="263" w:lineRule="atLeast"/>
        <w:rPr>
          <w:rFonts w:eastAsia="font275" w:cs="font275"/>
          <w:bCs/>
          <w:lang w:val="en-US"/>
        </w:rPr>
      </w:pPr>
      <w:r>
        <w:rPr>
          <w:rFonts w:eastAsia="font275" w:cs="font275"/>
          <w:bCs/>
          <w:lang w:val="en-US"/>
        </w:rPr>
        <w:t>Ne zsírozza be  a felületeket</w:t>
      </w:r>
    </w:p>
    <w:p w:rsidR="00AB74AA" w:rsidRPr="00AB74AA" w:rsidRDefault="00AB74AA" w:rsidP="00AB74AA">
      <w:pPr>
        <w:autoSpaceDE w:val="0"/>
        <w:spacing w:line="263" w:lineRule="atLeast"/>
        <w:rPr>
          <w:rFonts w:eastAsia="font275" w:cs="font275"/>
          <w:bCs/>
          <w:sz w:val="16"/>
          <w:lang w:val="en-US"/>
        </w:rPr>
      </w:pPr>
    </w:p>
    <w:p w:rsidR="00AB74AA" w:rsidRPr="00AB74AA" w:rsidRDefault="00F36E03" w:rsidP="00AB74AA">
      <w:pPr>
        <w:pStyle w:val="Cmsor2"/>
        <w:rPr>
          <w:rFonts w:eastAsia="Arial"/>
          <w:lang w:val="fr-LU"/>
        </w:rPr>
      </w:pPr>
      <w:r>
        <w:rPr>
          <w:rFonts w:eastAsia="Arial"/>
          <w:lang w:val="fr-LU"/>
        </w:rPr>
        <w:t>Szerszámcsere</w:t>
      </w:r>
    </w:p>
    <w:p w:rsidR="00AB74AA" w:rsidRPr="00AB74AA" w:rsidRDefault="00AB74AA" w:rsidP="00AB74AA">
      <w:pPr>
        <w:rPr>
          <w:rFonts w:eastAsia="font275"/>
          <w:lang w:val="fr-LU"/>
        </w:rPr>
      </w:pPr>
    </w:p>
    <w:p w:rsidR="001957B3" w:rsidRPr="00AB74AA" w:rsidRDefault="00AB74AA" w:rsidP="00F36E03">
      <w:pPr>
        <w:pStyle w:val="CM38"/>
        <w:spacing w:line="263" w:lineRule="atLeast"/>
        <w:rPr>
          <w:sz w:val="20"/>
          <w:lang w:val="en-US"/>
        </w:rPr>
      </w:pPr>
      <w:r>
        <w:rPr>
          <w:b/>
          <w:bCs/>
          <w:noProof/>
          <w:szCs w:val="22"/>
          <w:lang w:val="hu-HU" w:eastAsia="hu-HU" w:bidi="ar-SA"/>
        </w:rPr>
        <w:drawing>
          <wp:anchor distT="0" distB="0" distL="114300" distR="114300" simplePos="0" relativeHeight="251879936" behindDoc="0" locked="0" layoutInCell="1" allowOverlap="1" wp14:anchorId="2990CEB2" wp14:editId="33565756">
            <wp:simplePos x="0" y="0"/>
            <wp:positionH relativeFrom="margin">
              <wp:posOffset>24765</wp:posOffset>
            </wp:positionH>
            <wp:positionV relativeFrom="margin">
              <wp:posOffset>3601720</wp:posOffset>
            </wp:positionV>
            <wp:extent cx="1512570" cy="1343025"/>
            <wp:effectExtent l="0" t="0" r="0" b="9525"/>
            <wp:wrapSquare wrapText="bothSides"/>
            <wp:docPr id="352" name="Pictur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6E03">
        <w:rPr>
          <w:rFonts w:ascii="Arial" w:hAnsi="Arial" w:cs="Arial"/>
          <w:color w:val="222222"/>
        </w:rPr>
        <w:t>Ezeket az eljárásokat a tápkábel kihúzása után kell elvégezni.</w:t>
      </w:r>
      <w:r w:rsidR="00F36E03">
        <w:rPr>
          <w:rFonts w:ascii="Arial" w:hAnsi="Arial" w:cs="Arial"/>
          <w:color w:val="222222"/>
        </w:rPr>
        <w:br/>
      </w:r>
      <w:r w:rsidR="0087773A">
        <w:rPr>
          <w:rFonts w:ascii="Arial" w:hAnsi="Arial" w:cs="Arial"/>
          <w:color w:val="222222"/>
        </w:rPr>
        <w:t>A fűrészszalag</w:t>
      </w:r>
      <w:r w:rsidR="00F36E03">
        <w:rPr>
          <w:rFonts w:ascii="Arial" w:hAnsi="Arial" w:cs="Arial"/>
          <w:color w:val="222222"/>
        </w:rPr>
        <w:t xml:space="preserve"> eltáv</w:t>
      </w:r>
      <w:r w:rsidR="0087773A">
        <w:rPr>
          <w:rFonts w:ascii="Arial" w:hAnsi="Arial" w:cs="Arial"/>
          <w:color w:val="222222"/>
        </w:rPr>
        <w:t xml:space="preserve">olításához nyissa ki a </w:t>
      </w:r>
      <w:r w:rsidR="00F36E03">
        <w:rPr>
          <w:rFonts w:ascii="Arial" w:hAnsi="Arial" w:cs="Arial"/>
          <w:color w:val="222222"/>
        </w:rPr>
        <w:t>záró</w:t>
      </w:r>
      <w:r w:rsidR="0087773A">
        <w:rPr>
          <w:rFonts w:ascii="Arial" w:hAnsi="Arial" w:cs="Arial"/>
          <w:color w:val="222222"/>
        </w:rPr>
        <w:t>elemeket</w:t>
      </w:r>
      <w:r w:rsidR="00F36E03">
        <w:rPr>
          <w:rFonts w:ascii="Arial" w:hAnsi="Arial" w:cs="Arial"/>
          <w:color w:val="222222"/>
        </w:rPr>
        <w:t xml:space="preserve">, az alsó védőburkolatot (1 12. ábra) az asztal szintjéig, és fordítsa jobbra. Csavarja ki és távolítsa el a gombot (1 kép 13) és forgassa el a fogantyút (2 13. ábra). Ezután szerelje be a </w:t>
      </w:r>
      <w:r w:rsidR="0087773A">
        <w:rPr>
          <w:rFonts w:ascii="Arial" w:hAnsi="Arial" w:cs="Arial"/>
          <w:color w:val="222222"/>
        </w:rPr>
        <w:t>szalagot</w:t>
      </w:r>
      <w:r w:rsidR="00F36E03">
        <w:rPr>
          <w:rFonts w:ascii="Arial" w:hAnsi="Arial" w:cs="Arial"/>
          <w:color w:val="222222"/>
        </w:rPr>
        <w:t xml:space="preserve">t, és győződjön meg róla, hogy megfelelően van elhelyezve a tartóban (14. A </w:t>
      </w:r>
      <w:r w:rsidR="0087773A">
        <w:rPr>
          <w:rFonts w:ascii="Arial" w:hAnsi="Arial" w:cs="Arial"/>
          <w:color w:val="222222"/>
        </w:rPr>
        <w:t>szalagot</w:t>
      </w:r>
      <w:r w:rsidR="00F36E03">
        <w:rPr>
          <w:rFonts w:ascii="Arial" w:hAnsi="Arial" w:cs="Arial"/>
          <w:color w:val="222222"/>
        </w:rPr>
        <w:t xml:space="preserve"> a kézikerékkel meg kell feszíteni (1 Pic.15), amíg a nyíl hegye (2 15. kép) a zöld színű csíkkal (3 Pic.15) összhangban van.</w:t>
      </w:r>
    </w:p>
    <w:p w:rsidR="00512126" w:rsidRDefault="00512126" w:rsidP="00512126">
      <w:pPr>
        <w:pStyle w:val="Default"/>
        <w:rPr>
          <w:lang w:val="en-US"/>
        </w:rPr>
      </w:pPr>
    </w:p>
    <w:p w:rsidR="00AB74AA" w:rsidRPr="00AB74AA" w:rsidRDefault="00AB74AA" w:rsidP="00512126">
      <w:pPr>
        <w:pStyle w:val="Default"/>
        <w:rPr>
          <w:lang w:val="en-US"/>
        </w:rPr>
      </w:pPr>
    </w:p>
    <w:p w:rsidR="00D659A9" w:rsidRPr="001957B3" w:rsidRDefault="00BA06E6" w:rsidP="001957B3">
      <w:pPr>
        <w:pStyle w:val="Default"/>
        <w:jc w:val="center"/>
        <w:rPr>
          <w:lang w:val="fr-FR"/>
        </w:rPr>
      </w:pPr>
      <w:r>
        <w:rPr>
          <w:noProof/>
          <w:lang w:val="hu-HU" w:eastAsia="hu-HU" w:bidi="ar-SA"/>
        </w:rPr>
        <w:drawing>
          <wp:inline distT="0" distB="0" distL="0" distR="0" wp14:anchorId="12615277" wp14:editId="3AA55900">
            <wp:extent cx="4400550" cy="3695700"/>
            <wp:effectExtent l="0" t="0" r="0" b="0"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9A9" w:rsidRDefault="0087773A" w:rsidP="00334A25">
      <w:pPr>
        <w:pStyle w:val="Cmsor2"/>
        <w:rPr>
          <w:rFonts w:eastAsia="Bold"/>
        </w:rPr>
      </w:pPr>
      <w:r>
        <w:rPr>
          <w:rFonts w:eastAsia="Bold"/>
        </w:rPr>
        <w:t>Szerszám beállítás</w:t>
      </w:r>
    </w:p>
    <w:p w:rsidR="00334A25" w:rsidRPr="00334A25" w:rsidRDefault="00334A25" w:rsidP="00334A25"/>
    <w:p w:rsidR="001957B3" w:rsidRDefault="0087773A" w:rsidP="001957B3">
      <w:pPr>
        <w:pStyle w:val="Default"/>
        <w:rPr>
          <w:lang w:val="en-US"/>
        </w:rPr>
      </w:pPr>
      <w:r>
        <w:rPr>
          <w:color w:val="222222"/>
        </w:rPr>
        <w:t xml:space="preserve">Ha a fűrészszalag helytelenül van elrendezve forgatás közben, a csavar (1, 16. ábra) segítségével csavarja be (2, 16. ábra). Az óramutató járásával ellentétes irányba forgatva növeli a fogkiemelkedést. Az óramutató járásával megegyező irányban csökken a </w:t>
      </w:r>
      <w:r>
        <w:rPr>
          <w:color w:val="222222"/>
        </w:rPr>
        <w:lastRenderedPageBreak/>
        <w:t>fogkiemelés. Használat után nem szükséges lazítani a pengét.</w:t>
      </w:r>
    </w:p>
    <w:p w:rsidR="00334A25" w:rsidRPr="00334A25" w:rsidRDefault="00334A25" w:rsidP="001957B3">
      <w:pPr>
        <w:pStyle w:val="Default"/>
        <w:rPr>
          <w:lang w:val="en-US"/>
        </w:rPr>
      </w:pPr>
    </w:p>
    <w:p w:rsidR="00D12BBF" w:rsidRDefault="000E5AC8" w:rsidP="0027192E">
      <w:pPr>
        <w:pStyle w:val="Default"/>
        <w:spacing w:line="300" w:lineRule="atLeast"/>
        <w:jc w:val="center"/>
        <w:rPr>
          <w:color w:val="auto"/>
          <w:lang w:val="fr-FR"/>
        </w:rPr>
      </w:pPr>
      <w:r>
        <w:rPr>
          <w:noProof/>
          <w:color w:val="auto"/>
          <w:lang w:val="hu-HU" w:eastAsia="hu-HU" w:bidi="ar-SA"/>
        </w:rPr>
        <w:drawing>
          <wp:inline distT="0" distB="0" distL="0" distR="0" wp14:anchorId="7454308F" wp14:editId="5CD7DCCD">
            <wp:extent cx="5600700" cy="1962150"/>
            <wp:effectExtent l="0" t="0" r="0" b="0"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9A9" w:rsidRDefault="0087773A" w:rsidP="00334A25">
      <w:pPr>
        <w:pStyle w:val="Cmsor2"/>
        <w:rPr>
          <w:rFonts w:eastAsia="Bold"/>
        </w:rPr>
      </w:pPr>
      <w:r>
        <w:rPr>
          <w:rFonts w:eastAsia="Bold"/>
        </w:rPr>
        <w:t>Szalagvédő</w:t>
      </w:r>
    </w:p>
    <w:p w:rsidR="00334A25" w:rsidRPr="00334A25" w:rsidRDefault="00334A25" w:rsidP="00334A25">
      <w:pPr>
        <w:rPr>
          <w:rFonts w:eastAsia="Arial"/>
        </w:rPr>
      </w:pPr>
    </w:p>
    <w:p w:rsidR="00334A25" w:rsidRDefault="0087773A" w:rsidP="00334A25">
      <w:pPr>
        <w:pStyle w:val="Default"/>
        <w:spacing w:line="271" w:lineRule="atLeast"/>
        <w:rPr>
          <w:color w:val="auto"/>
          <w:sz w:val="22"/>
          <w:lang w:val="en-US"/>
        </w:rPr>
      </w:pPr>
      <w:r>
        <w:rPr>
          <w:color w:val="222222"/>
        </w:rPr>
        <w:t>A két lapátvezető widia betétekkel van ellátva (17-18. Ábra). A penge mellett elhelyezkedő widia betétek a fűrészlapvezetőként működnek, miközben a lapát hátulján lévő csapágy a tolóerő támasztékát szolgálja. Győződjön meg róla, hogy ezek a widia betétek mindig lehetővé teszik a penge csúsztatását. A súrlódás elkerülése érdekében a súrlódobozokat sűrített levegővel tisztítsa meg. Cserélje ki a csapágyakat, ha kopott</w:t>
      </w:r>
    </w:p>
    <w:p w:rsidR="000E5AC8" w:rsidRPr="00334A25" w:rsidRDefault="000E5AC8" w:rsidP="00334A25">
      <w:pPr>
        <w:pStyle w:val="Default"/>
        <w:spacing w:line="271" w:lineRule="atLeast"/>
        <w:rPr>
          <w:color w:val="auto"/>
          <w:sz w:val="22"/>
          <w:lang w:val="en-US"/>
        </w:rPr>
      </w:pPr>
    </w:p>
    <w:p w:rsidR="00512126" w:rsidRPr="00D12BBF" w:rsidRDefault="000E5AC8" w:rsidP="0027192E">
      <w:pPr>
        <w:pStyle w:val="Default"/>
        <w:spacing w:line="271" w:lineRule="atLeast"/>
        <w:jc w:val="center"/>
        <w:rPr>
          <w:color w:val="auto"/>
          <w:sz w:val="22"/>
          <w:lang w:val="fr-FR"/>
        </w:rPr>
      </w:pPr>
      <w:r>
        <w:rPr>
          <w:noProof/>
          <w:color w:val="auto"/>
          <w:sz w:val="22"/>
          <w:lang w:val="hu-HU" w:eastAsia="hu-HU" w:bidi="ar-SA"/>
        </w:rPr>
        <w:drawing>
          <wp:inline distT="0" distB="0" distL="0" distR="0" wp14:anchorId="603E923E" wp14:editId="5B7D3255">
            <wp:extent cx="5334000" cy="1924050"/>
            <wp:effectExtent l="0" t="0" r="0" b="0"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320" w:rsidRDefault="00210320" w:rsidP="00C92C59">
      <w:pPr>
        <w:pStyle w:val="Default"/>
        <w:rPr>
          <w:color w:val="auto"/>
          <w:sz w:val="22"/>
          <w:lang w:val="fr-FR"/>
        </w:rPr>
      </w:pPr>
    </w:p>
    <w:p w:rsidR="000E5AC8" w:rsidRDefault="000E5AC8" w:rsidP="00C92C59">
      <w:pPr>
        <w:pStyle w:val="Default"/>
        <w:rPr>
          <w:color w:val="auto"/>
          <w:sz w:val="22"/>
          <w:lang w:val="fr-FR"/>
        </w:rPr>
      </w:pPr>
    </w:p>
    <w:p w:rsidR="00A65C41" w:rsidRPr="00334A25" w:rsidRDefault="0087773A" w:rsidP="00334A25">
      <w:pPr>
        <w:pStyle w:val="Default"/>
        <w:rPr>
          <w:color w:val="auto"/>
          <w:sz w:val="22"/>
          <w:lang w:val="en-US"/>
        </w:rPr>
      </w:pPr>
      <w:r>
        <w:rPr>
          <w:color w:val="222222"/>
        </w:rPr>
        <w:t>Ha a penge hátulján lévő csapágy nagyon mély barázda van, akkor ki kell cserélni:</w:t>
      </w:r>
      <w:r>
        <w:rPr>
          <w:color w:val="222222"/>
        </w:rPr>
        <w:br/>
        <w:t>Csapágy a felső lapátvezetőhöz: cod.62200.2rs = D30-D10-14</w:t>
      </w:r>
      <w:r>
        <w:rPr>
          <w:color w:val="222222"/>
        </w:rPr>
        <w:br/>
        <w:t>Csapágy az alsó lapátvezetőhöz: cod.6200.2rs = D30-D10-9</w:t>
      </w:r>
    </w:p>
    <w:p w:rsidR="00D659A9" w:rsidRPr="0027192E" w:rsidRDefault="0027192E" w:rsidP="0027192E">
      <w:pPr>
        <w:pStyle w:val="Default"/>
        <w:spacing w:line="271" w:lineRule="atLeast"/>
        <w:jc w:val="center"/>
        <w:rPr>
          <w:color w:val="auto"/>
          <w:sz w:val="22"/>
          <w:lang w:val="fr-FR"/>
        </w:rPr>
      </w:pPr>
      <w:r>
        <w:rPr>
          <w:noProof/>
          <w:color w:val="auto"/>
          <w:sz w:val="22"/>
          <w:lang w:val="hu-HU" w:eastAsia="hu-HU" w:bidi="ar-SA"/>
        </w:rPr>
        <w:drawing>
          <wp:anchor distT="0" distB="0" distL="114300" distR="114300" simplePos="0" relativeHeight="251724288" behindDoc="0" locked="0" layoutInCell="1" allowOverlap="1" wp14:anchorId="6D00D09A" wp14:editId="534F8919">
            <wp:simplePos x="0" y="0"/>
            <wp:positionH relativeFrom="column">
              <wp:posOffset>2346960</wp:posOffset>
            </wp:positionH>
            <wp:positionV relativeFrom="paragraph">
              <wp:posOffset>1087755</wp:posOffset>
            </wp:positionV>
            <wp:extent cx="533400" cy="322580"/>
            <wp:effectExtent l="0" t="0" r="0" b="1270"/>
            <wp:wrapNone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2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0320">
        <w:rPr>
          <w:b/>
          <w:bCs/>
          <w:noProof/>
          <w:lang w:val="hu-HU" w:eastAsia="hu-HU" w:bidi="ar-SA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2D4B6651" wp14:editId="40A0E9EC">
                <wp:simplePos x="0" y="0"/>
                <wp:positionH relativeFrom="column">
                  <wp:posOffset>872490</wp:posOffset>
                </wp:positionH>
                <wp:positionV relativeFrom="paragraph">
                  <wp:posOffset>761365</wp:posOffset>
                </wp:positionV>
                <wp:extent cx="1478915" cy="523875"/>
                <wp:effectExtent l="0" t="0" r="6985" b="9525"/>
                <wp:wrapNone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91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9E8" w:rsidRPr="00A65C41" w:rsidRDefault="0087773A" w:rsidP="00A65C41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példa</w:t>
                            </w:r>
                            <w:r w:rsidR="004069E8" w:rsidRPr="00A65C41">
                              <w:rPr>
                                <w:lang w:val="fr-FR"/>
                              </w:rPr>
                              <w:t>:</w:t>
                            </w:r>
                          </w:p>
                          <w:p w:rsidR="004069E8" w:rsidRDefault="0087773A" w:rsidP="00A65C41">
                            <w:r>
                              <w:rPr>
                                <w:lang w:val="fr-FR"/>
                              </w:rPr>
                              <w:t>csapágycsere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B6651" id="_x0000_s1046" type="#_x0000_t202" style="position:absolute;left:0;text-align:left;margin-left:68.7pt;margin-top:59.95pt;width:116.45pt;height:41.2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" stroked="f">
                <v:textbox>
                  <w:txbxContent>
                    <w:p w:rsidR="004069E8" w:rsidRPr="00A65C41" w:rsidRDefault="0087773A" w:rsidP="00A65C41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példa</w:t>
                      </w:r>
                      <w:r w:rsidR="004069E8" w:rsidRPr="00A65C41">
                        <w:rPr>
                          <w:lang w:val="fr-FR"/>
                        </w:rPr>
                        <w:t>:</w:t>
                      </w:r>
                    </w:p>
                    <w:p w:rsidR="004069E8" w:rsidRDefault="0087773A" w:rsidP="00A65C41">
                      <w:r>
                        <w:rPr>
                          <w:lang w:val="fr-FR"/>
                        </w:rPr>
                        <w:t>csapágycsere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sz w:val="22"/>
          <w:lang w:val="hu-HU" w:eastAsia="hu-HU" w:bidi="ar-SA"/>
        </w:rPr>
        <w:drawing>
          <wp:inline distT="0" distB="0" distL="0" distR="0" wp14:anchorId="783ADAEC" wp14:editId="04ED87EC">
            <wp:extent cx="1362075" cy="1270882"/>
            <wp:effectExtent l="0" t="0" r="0" b="5715"/>
            <wp:docPr id="63" name="Picture 63" descr="M:\ALX\MACH\BE\PROJETS\PRJ 0050 - Band Saw\Euro TSC\Manual CBS 511\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:\ALX\MACH\BE\PROJETS\PRJ 0050 - Band Saw\Euro TSC\Manual CBS 511\3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850" t="77551"/>
                    <a:stretch/>
                  </pic:blipFill>
                  <pic:spPr bwMode="auto">
                    <a:xfrm>
                      <a:off x="0" y="0"/>
                      <a:ext cx="1362171" cy="1270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2C59" w:rsidRPr="005A0DEC" w:rsidRDefault="0087773A" w:rsidP="005A0DEC">
      <w:pPr>
        <w:pStyle w:val="Cmsor2"/>
        <w:rPr>
          <w:rFonts w:eastAsia="Arial" w:cs="Arial"/>
          <w:lang w:val="fr-FR"/>
        </w:rPr>
      </w:pPr>
      <w:r>
        <w:rPr>
          <w:rFonts w:eastAsia="Bold"/>
        </w:rPr>
        <w:t>Tisztítás zsírzás</w:t>
      </w:r>
    </w:p>
    <w:p w:rsidR="005A0DEC" w:rsidRDefault="005A0DEC" w:rsidP="00C92C59">
      <w:pPr>
        <w:autoSpaceDE w:val="0"/>
        <w:spacing w:line="263" w:lineRule="atLeast"/>
        <w:rPr>
          <w:rFonts w:eastAsia="Arial" w:cs="Arial"/>
          <w:b/>
          <w:bCs/>
          <w:lang w:val="fr-FR"/>
        </w:rPr>
      </w:pPr>
      <w:r>
        <w:rPr>
          <w:b/>
          <w:noProof/>
          <w:szCs w:val="22"/>
          <w:lang w:val="hu-HU" w:eastAsia="hu-HU"/>
        </w:rPr>
        <w:drawing>
          <wp:anchor distT="0" distB="0" distL="114300" distR="114300" simplePos="0" relativeHeight="251804160" behindDoc="0" locked="0" layoutInCell="1" allowOverlap="1" wp14:anchorId="278429B3" wp14:editId="14407E03">
            <wp:simplePos x="0" y="0"/>
            <wp:positionH relativeFrom="margin">
              <wp:posOffset>51435</wp:posOffset>
            </wp:positionH>
            <wp:positionV relativeFrom="margin">
              <wp:posOffset>394335</wp:posOffset>
            </wp:positionV>
            <wp:extent cx="619125" cy="549275"/>
            <wp:effectExtent l="0" t="0" r="9525" b="3175"/>
            <wp:wrapSquare wrapText="bothSides"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4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2C59" w:rsidRPr="005A0DEC" w:rsidRDefault="001A2D7F" w:rsidP="0087773A">
      <w:pPr>
        <w:autoSpaceDE w:val="0"/>
        <w:spacing w:line="263" w:lineRule="atLeast"/>
        <w:jc w:val="left"/>
        <w:rPr>
          <w:rFonts w:eastAsia="Arial" w:cs="Arial"/>
          <w:b/>
          <w:bCs/>
          <w:lang w:val="en-US"/>
        </w:rPr>
      </w:pPr>
      <w:r>
        <w:rPr>
          <w:rFonts w:eastAsia="Arial" w:cs="Arial"/>
          <w:b/>
          <w:bCs/>
          <w:lang w:val="en-US"/>
        </w:rPr>
        <w:t>Figyelem</w:t>
      </w:r>
      <w:r w:rsidR="00547564" w:rsidRPr="005A0DEC">
        <w:rPr>
          <w:rFonts w:eastAsia="Arial" w:cs="Arial"/>
          <w:b/>
          <w:bCs/>
          <w:lang w:val="en-US"/>
        </w:rPr>
        <w:t xml:space="preserve"> </w:t>
      </w:r>
      <w:r w:rsidR="00D12BBF" w:rsidRPr="005A0DEC">
        <w:rPr>
          <w:rFonts w:eastAsia="Arial" w:cs="Arial"/>
          <w:b/>
          <w:bCs/>
          <w:lang w:val="en-US"/>
        </w:rPr>
        <w:t>!</w:t>
      </w:r>
      <w:r w:rsidR="0087773A" w:rsidRPr="0087773A">
        <w:rPr>
          <w:rFonts w:cs="Arial"/>
          <w:color w:val="222222"/>
        </w:rPr>
        <w:t xml:space="preserve"> </w:t>
      </w:r>
      <w:r w:rsidR="0087773A">
        <w:rPr>
          <w:rFonts w:cs="Arial"/>
          <w:color w:val="222222"/>
        </w:rPr>
        <w:t>Minden beállítási és karbantartási műveletet a gép kikapcsolásával és a tápellátás leválasztásával kell végrehajtani! Az védőrészeket  tilos eltávolítani vagy manipulálni. Tilos a pengeűrészszalag mozgatása közben tisztítani.</w:t>
      </w:r>
      <w:r w:rsidR="0087773A">
        <w:rPr>
          <w:rFonts w:cs="Arial"/>
          <w:color w:val="222222"/>
        </w:rPr>
        <w:br/>
      </w:r>
      <w:r w:rsidR="0087773A">
        <w:rPr>
          <w:rFonts w:cs="Arial"/>
          <w:color w:val="222222"/>
        </w:rPr>
        <w:lastRenderedPageBreak/>
        <w:br/>
      </w:r>
      <w:r w:rsidR="0087773A">
        <w:rPr>
          <w:rFonts w:cs="Arial"/>
          <w:color w:val="222222"/>
        </w:rPr>
        <w:br/>
        <w:t>Rendszeresen tisztítsa meg a gépet és távolítsa el a betéteket a munkaasztalról, kenje meg a felső lendkerék nyújtóvezetékét, kenje meg a vágótengelyt és minden elemet, hogy megakadályozza a rozsda kialakulását. Távolítson el minden lerakódást a lendkerékről, hogy megakadályozza a rezgéseket és a pengék törését. Mindig fújja ki a fűrészlapvezetőket</w:t>
      </w:r>
    </w:p>
    <w:p w:rsidR="00C92C59" w:rsidRDefault="0087773A" w:rsidP="005A0DEC">
      <w:pPr>
        <w:pStyle w:val="Cmsor2"/>
        <w:rPr>
          <w:rFonts w:eastAsia="Bold"/>
        </w:rPr>
      </w:pPr>
      <w:bookmarkStart w:id="12" w:name="_Toc426014544"/>
      <w:r>
        <w:rPr>
          <w:rFonts w:eastAsia="Bold"/>
        </w:rPr>
        <w:t>Biztonségi elemek ellenörzése</w:t>
      </w:r>
      <w:bookmarkEnd w:id="12"/>
    </w:p>
    <w:p w:rsidR="005A0DEC" w:rsidRPr="005A0DEC" w:rsidRDefault="005A0DEC" w:rsidP="005A0DEC">
      <w:pPr>
        <w:rPr>
          <w:rFonts w:eastAsia="Arial"/>
        </w:rPr>
      </w:pPr>
    </w:p>
    <w:p w:rsidR="004264C4" w:rsidRDefault="0087773A" w:rsidP="00C92C59">
      <w:pPr>
        <w:autoSpaceDE w:val="0"/>
        <w:spacing w:line="263" w:lineRule="atLeast"/>
        <w:rPr>
          <w:rFonts w:eastAsia="Arial" w:cs="Arial"/>
          <w:b/>
          <w:bCs/>
          <w:szCs w:val="22"/>
          <w:lang w:val="fr-FR"/>
        </w:rPr>
      </w:pPr>
      <w:r>
        <w:rPr>
          <w:rFonts w:eastAsia="Arial" w:cs="Arial"/>
          <w:b/>
          <w:bCs/>
          <w:szCs w:val="22"/>
          <w:lang w:val="fr-FR"/>
        </w:rPr>
        <w:t>Ismétlődő ellenőrzések</w:t>
      </w:r>
      <w:r w:rsidR="005A0DEC">
        <w:rPr>
          <w:rFonts w:eastAsia="Arial" w:cs="Arial"/>
          <w:b/>
          <w:bCs/>
          <w:szCs w:val="22"/>
          <w:lang w:val="fr-FR"/>
        </w:rPr>
        <w:t> :</w:t>
      </w:r>
    </w:p>
    <w:p w:rsidR="00E0597D" w:rsidRDefault="0087773A" w:rsidP="00210320">
      <w:pPr>
        <w:pStyle w:val="Default"/>
        <w:rPr>
          <w:lang w:val="en-US"/>
        </w:rPr>
      </w:pPr>
      <w:r>
        <w:rPr>
          <w:color w:val="222222"/>
        </w:rPr>
        <w:t>A biztonsági berendezések megfelelő működésének ellenőrzéséhez kövesse az alábbi utasításokat:</w:t>
      </w:r>
      <w:r>
        <w:rPr>
          <w:color w:val="222222"/>
        </w:rPr>
        <w:br/>
      </w:r>
      <w:r>
        <w:rPr>
          <w:color w:val="222222"/>
        </w:rPr>
        <w:br/>
      </w:r>
      <w:r w:rsidRPr="0087773A">
        <w:rPr>
          <w:b/>
          <w:color w:val="222222"/>
        </w:rPr>
        <w:t>ELEKTROMOS KOMPONENSEK ELLENŐRZÉSE (kapcsoló)</w:t>
      </w:r>
      <w:r>
        <w:rPr>
          <w:color w:val="222222"/>
        </w:rPr>
        <w:br/>
        <w:t>1) indítsa el a gépet; 2) nyomja meg a kapcsoló leállító gombját (a gépnek le kell állnia);</w:t>
      </w:r>
      <w:r>
        <w:rPr>
          <w:color w:val="222222"/>
        </w:rPr>
        <w:br/>
        <w:t>3) indítsa újra a gépet, és nyomja meg a vészleállító nyomógombot (a gép leáll).</w:t>
      </w:r>
      <w:r>
        <w:rPr>
          <w:color w:val="222222"/>
        </w:rPr>
        <w:br/>
      </w:r>
      <w:r>
        <w:rPr>
          <w:color w:val="222222"/>
        </w:rPr>
        <w:br/>
      </w:r>
      <w:r w:rsidRPr="0087773A">
        <w:rPr>
          <w:b/>
          <w:color w:val="222222"/>
        </w:rPr>
        <w:t>ELEKTROMOS KOMPONENSEK ELLENŐRZÉSE (végálláskapcsolók):</w:t>
      </w:r>
      <w:r>
        <w:rPr>
          <w:color w:val="222222"/>
        </w:rPr>
        <w:br/>
        <w:t>1) indítsa el a gépet; 2) nyissa ki a lendkerékvédőket (a gépnek le kell állnia);</w:t>
      </w:r>
      <w:r>
        <w:rPr>
          <w:color w:val="222222"/>
        </w:rPr>
        <w:br/>
        <w:t>3) indítsa újra a gépet, és tolja az asztalt az ütközési határhoz a penge felé (a gép álljon le);</w:t>
      </w:r>
      <w:r>
        <w:rPr>
          <w:color w:val="222222"/>
        </w:rPr>
        <w:br/>
        <w:t>4) a gépnek van egy biztonsági végálláskapcsolója, amely megakadályozza az üzembe helyezést, ha a tábla szállítási helyzetében ferde (19. ábra).</w:t>
      </w:r>
    </w:p>
    <w:p w:rsidR="00F32418" w:rsidRPr="00F32418" w:rsidRDefault="00F32418" w:rsidP="00210320">
      <w:pPr>
        <w:pStyle w:val="Default"/>
        <w:rPr>
          <w:lang w:val="en-US"/>
        </w:rPr>
      </w:pPr>
    </w:p>
    <w:p w:rsidR="00210320" w:rsidRDefault="000E5AC8" w:rsidP="00210320">
      <w:pPr>
        <w:pStyle w:val="Default"/>
        <w:jc w:val="center"/>
        <w:rPr>
          <w:lang w:val="fr-FR"/>
        </w:rPr>
      </w:pPr>
      <w:r>
        <w:rPr>
          <w:noProof/>
          <w:lang w:val="hu-HU" w:eastAsia="hu-HU" w:bidi="ar-SA"/>
        </w:rPr>
        <w:drawing>
          <wp:inline distT="0" distB="0" distL="0" distR="0" wp14:anchorId="792502BB" wp14:editId="1BE6C888">
            <wp:extent cx="2295525" cy="2247900"/>
            <wp:effectExtent l="0" t="0" r="9525" b="0"/>
            <wp:docPr id="344" name="Pictur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92E" w:rsidRPr="00210320" w:rsidRDefault="0027192E" w:rsidP="00210320">
      <w:pPr>
        <w:pStyle w:val="Default"/>
        <w:jc w:val="center"/>
        <w:rPr>
          <w:lang w:val="fr-FR"/>
        </w:rPr>
      </w:pPr>
    </w:p>
    <w:p w:rsidR="0027192E" w:rsidRDefault="00DB6D6D" w:rsidP="00C92C59">
      <w:pPr>
        <w:pStyle w:val="Default"/>
        <w:spacing w:line="271" w:lineRule="atLeast"/>
        <w:rPr>
          <w:b/>
          <w:bCs/>
          <w:color w:val="auto"/>
          <w:sz w:val="22"/>
          <w:szCs w:val="22"/>
          <w:lang w:val="fr-FR"/>
        </w:rPr>
      </w:pPr>
      <w:r>
        <w:rPr>
          <w:b/>
          <w:bCs/>
          <w:noProof/>
          <w:color w:val="auto"/>
          <w:sz w:val="22"/>
          <w:szCs w:val="22"/>
          <w:lang w:val="hu-HU" w:eastAsia="hu-HU" w:bidi="ar-SA"/>
        </w:rPr>
        <w:drawing>
          <wp:anchor distT="0" distB="0" distL="114300" distR="114300" simplePos="0" relativeHeight="251806208" behindDoc="0" locked="0" layoutInCell="1" allowOverlap="1" wp14:anchorId="7FA7C1F9" wp14:editId="61C972FA">
            <wp:simplePos x="0" y="0"/>
            <wp:positionH relativeFrom="margin">
              <wp:posOffset>51435</wp:posOffset>
            </wp:positionH>
            <wp:positionV relativeFrom="margin">
              <wp:posOffset>7896860</wp:posOffset>
            </wp:positionV>
            <wp:extent cx="769620" cy="683895"/>
            <wp:effectExtent l="0" t="0" r="0" b="1905"/>
            <wp:wrapSquare wrapText="bothSides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6D6D" w:rsidRPr="00DB6D6D" w:rsidRDefault="001A2D7F" w:rsidP="0087773A">
      <w:pPr>
        <w:pStyle w:val="Default"/>
        <w:spacing w:line="271" w:lineRule="atLeast"/>
        <w:rPr>
          <w:rFonts w:eastAsia="font275" w:cs="font275"/>
          <w:lang w:val="en-US"/>
        </w:rPr>
      </w:pPr>
      <w:r>
        <w:rPr>
          <w:b/>
          <w:bCs/>
          <w:color w:val="auto"/>
          <w:sz w:val="22"/>
          <w:szCs w:val="22"/>
          <w:lang w:val="en-US"/>
        </w:rPr>
        <w:t>FIGYELEM</w:t>
      </w:r>
      <w:r w:rsidR="00C92C59" w:rsidRPr="00DB6D6D">
        <w:rPr>
          <w:b/>
          <w:bCs/>
          <w:color w:val="auto"/>
          <w:sz w:val="22"/>
          <w:szCs w:val="22"/>
          <w:lang w:val="en-US"/>
        </w:rPr>
        <w:t xml:space="preserve">: </w:t>
      </w:r>
      <w:r w:rsidR="0087773A">
        <w:rPr>
          <w:b/>
          <w:bCs/>
          <w:color w:val="auto"/>
          <w:sz w:val="22"/>
          <w:szCs w:val="22"/>
          <w:lang w:val="en-US"/>
        </w:rPr>
        <w:t xml:space="preserve"> </w:t>
      </w:r>
      <w:r w:rsidR="0087773A">
        <w:rPr>
          <w:color w:val="222222"/>
        </w:rPr>
        <w:t>Rendszeresen tisztítsa meg a végálláskapcsolókat, hogy megakadályozza a betétek képződését, amelyek meggátolják működésüket. Győződjön meg arról, hogy a dugattyú megy (A gép nem működik, ha a végálláskapcsoló dugattyúja beállt</w:t>
      </w:r>
    </w:p>
    <w:p w:rsidR="00C92C59" w:rsidRDefault="00A425D8" w:rsidP="00A425D8">
      <w:pPr>
        <w:pStyle w:val="Cmsor1"/>
        <w:rPr>
          <w:rFonts w:eastAsia="Arial"/>
          <w:lang w:val="fr-FR"/>
        </w:rPr>
      </w:pPr>
      <w:bookmarkStart w:id="13" w:name="_Toc426014545"/>
      <w:r>
        <w:rPr>
          <w:rFonts w:eastAsia="Arial"/>
          <w:lang w:val="fr-FR"/>
        </w:rPr>
        <w:t>–</w:t>
      </w:r>
      <w:r w:rsidR="00C92C59">
        <w:rPr>
          <w:rFonts w:eastAsia="Arial"/>
          <w:lang w:val="fr-FR"/>
        </w:rPr>
        <w:t xml:space="preserve"> </w:t>
      </w:r>
      <w:r w:rsidR="00A40A46">
        <w:rPr>
          <w:rFonts w:eastAsia="Arial"/>
          <w:lang w:val="fr-FR"/>
        </w:rPr>
        <w:t>MOT</w:t>
      </w:r>
      <w:r w:rsidR="00DB6D6D">
        <w:rPr>
          <w:rFonts w:eastAsia="Arial"/>
          <w:lang w:val="fr-FR"/>
        </w:rPr>
        <w:t>OR</w:t>
      </w:r>
      <w:bookmarkEnd w:id="13"/>
    </w:p>
    <w:p w:rsidR="00A40A46" w:rsidRPr="00FD76DE" w:rsidRDefault="00A40A46" w:rsidP="00A40A46">
      <w:pPr>
        <w:rPr>
          <w:rFonts w:eastAsia="Arial"/>
          <w:sz w:val="10"/>
          <w:lang w:val="fr-FR"/>
        </w:rPr>
      </w:pPr>
    </w:p>
    <w:p w:rsidR="00A40A46" w:rsidRDefault="0087773A" w:rsidP="00A02FCB">
      <w:pPr>
        <w:pStyle w:val="Cmsor2"/>
        <w:rPr>
          <w:rFonts w:eastAsia="Arial"/>
          <w:lang w:val="fr-FR"/>
        </w:rPr>
      </w:pPr>
      <w:bookmarkStart w:id="14" w:name="_Toc426014546"/>
      <w:r>
        <w:rPr>
          <w:rFonts w:eastAsia="Arial"/>
          <w:lang w:val="fr-FR"/>
        </w:rPr>
        <w:t>Elektromos</w:t>
      </w:r>
      <w:r w:rsidR="00A02FCB" w:rsidRPr="00A02FCB">
        <w:rPr>
          <w:rFonts w:eastAsia="Arial"/>
          <w:lang w:val="fr-FR"/>
        </w:rPr>
        <w:t xml:space="preserve"> motor</w:t>
      </w:r>
      <w:bookmarkEnd w:id="14"/>
    </w:p>
    <w:p w:rsidR="00A02FCB" w:rsidRPr="00A02FCB" w:rsidRDefault="00A02FCB" w:rsidP="00A02FCB">
      <w:pPr>
        <w:rPr>
          <w:rFonts w:eastAsia="Arial"/>
          <w:lang w:val="fr-FR"/>
        </w:rPr>
      </w:pPr>
    </w:p>
    <w:p w:rsidR="00A40A46" w:rsidRPr="00605BCD" w:rsidRDefault="0087773A" w:rsidP="00A40A46">
      <w:pPr>
        <w:rPr>
          <w:rFonts w:eastAsia="Arial"/>
          <w:lang w:val="en-US"/>
        </w:rPr>
      </w:pPr>
      <w:r>
        <w:rPr>
          <w:rFonts w:eastAsia="Arial"/>
          <w:lang w:val="en-US"/>
        </w:rPr>
        <w:t xml:space="preserve">Teljesítmény </w:t>
      </w:r>
      <w:r w:rsidR="00A40A46" w:rsidRPr="00605BCD">
        <w:rPr>
          <w:rFonts w:eastAsia="Arial"/>
          <w:lang w:val="en-US"/>
        </w:rPr>
        <w:t>1.85 kW.</w:t>
      </w:r>
    </w:p>
    <w:p w:rsidR="00A40A46" w:rsidRPr="00CF41A6" w:rsidRDefault="00D31932" w:rsidP="00D31932">
      <w:pPr>
        <w:jc w:val="left"/>
        <w:rPr>
          <w:lang w:val="en-US"/>
        </w:rPr>
      </w:pPr>
      <w:r>
        <w:rPr>
          <w:rFonts w:cs="Arial"/>
          <w:color w:val="222222"/>
        </w:rPr>
        <w:t>gép termikus védelemmel rendelkezik, amely túlterhelés esetén kikapcsolja a motort, és ez két különböző helyzetben történik:</w:t>
      </w:r>
      <w:r>
        <w:rPr>
          <w:rFonts w:cs="Arial"/>
          <w:color w:val="222222"/>
        </w:rPr>
        <w:br/>
        <w:t>A) A reteszelést követően kevés idő telik el</w:t>
      </w:r>
      <w:r>
        <w:rPr>
          <w:rFonts w:cs="Arial"/>
          <w:color w:val="222222"/>
        </w:rPr>
        <w:br/>
      </w:r>
      <w:r>
        <w:rPr>
          <w:rFonts w:cs="Arial"/>
          <w:color w:val="222222"/>
        </w:rPr>
        <w:lastRenderedPageBreak/>
        <w:t>A csatlakozás nem megfelelően történik, vagy egy fázis nincs feszültség alatt.</w:t>
      </w:r>
      <w:r>
        <w:rPr>
          <w:rFonts w:cs="Arial"/>
          <w:color w:val="222222"/>
        </w:rPr>
        <w:br/>
        <w:t>A kapcsolót kikapcsolt pozícióba (piros gomb) és a csatlakozás és / vagy a feszültség fázis ellenőrzéséhez.</w:t>
      </w:r>
      <w:r>
        <w:rPr>
          <w:rFonts w:cs="Arial"/>
          <w:color w:val="222222"/>
        </w:rPr>
        <w:br/>
        <w:t>B) A vágás közben leáll</w:t>
      </w:r>
      <w:r>
        <w:rPr>
          <w:rFonts w:cs="Arial"/>
          <w:color w:val="222222"/>
        </w:rPr>
        <w:br/>
        <w:t>A motor túlterhelt.</w:t>
      </w:r>
      <w:r>
        <w:rPr>
          <w:rFonts w:cs="Arial"/>
          <w:color w:val="222222"/>
        </w:rPr>
        <w:br/>
        <w:t>Az ON-OFF kapcsolót vészleállító gombként is</w:t>
      </w:r>
    </w:p>
    <w:p w:rsidR="00E21515" w:rsidRPr="00E21515" w:rsidRDefault="00E21515" w:rsidP="00E21515">
      <w:pPr>
        <w:rPr>
          <w:rFonts w:eastAsia="Arial"/>
          <w:lang w:val="en-US"/>
        </w:rPr>
      </w:pPr>
    </w:p>
    <w:p w:rsidR="00A40A46" w:rsidRPr="00445088" w:rsidRDefault="00445088" w:rsidP="00445088">
      <w:pPr>
        <w:pStyle w:val="Cmsor2"/>
        <w:rPr>
          <w:rFonts w:eastAsia="Arial"/>
          <w:lang w:val="en-US"/>
        </w:rPr>
      </w:pPr>
      <w:bookmarkStart w:id="15" w:name="_Toc426014547"/>
      <w:r>
        <w:rPr>
          <w:rFonts w:eastAsia="Bold"/>
        </w:rPr>
        <w:t xml:space="preserve">230V </w:t>
      </w:r>
      <w:bookmarkEnd w:id="15"/>
      <w:r w:rsidR="00D31932">
        <w:rPr>
          <w:rFonts w:eastAsia="Bold"/>
        </w:rPr>
        <w:t>kapcsolási rajz</w:t>
      </w:r>
    </w:p>
    <w:p w:rsidR="00210320" w:rsidRDefault="00210320" w:rsidP="00C92C59">
      <w:pPr>
        <w:autoSpaceDE w:val="0"/>
        <w:spacing w:line="263" w:lineRule="atLeast"/>
        <w:rPr>
          <w:rFonts w:eastAsia="Arial" w:cs="Arial"/>
          <w:b/>
          <w:bCs/>
          <w:lang w:val="en-US"/>
        </w:rPr>
      </w:pPr>
    </w:p>
    <w:p w:rsidR="00445088" w:rsidRPr="00445088" w:rsidRDefault="00445088" w:rsidP="00C92C59">
      <w:pPr>
        <w:autoSpaceDE w:val="0"/>
        <w:spacing w:line="263" w:lineRule="atLeast"/>
        <w:rPr>
          <w:rFonts w:eastAsia="Arial" w:cs="Arial"/>
          <w:b/>
          <w:bCs/>
          <w:lang w:val="en-US"/>
        </w:rPr>
      </w:pPr>
    </w:p>
    <w:p w:rsidR="00E2668D" w:rsidRPr="00A425D8" w:rsidRDefault="00210320" w:rsidP="00FD76DE">
      <w:pPr>
        <w:autoSpaceDE w:val="0"/>
        <w:spacing w:line="263" w:lineRule="atLeast"/>
        <w:jc w:val="center"/>
        <w:rPr>
          <w:rFonts w:eastAsia="Arial" w:cs="Arial"/>
          <w:b/>
          <w:bCs/>
          <w:lang w:val="en-US"/>
        </w:rPr>
      </w:pPr>
      <w:r>
        <w:rPr>
          <w:rFonts w:eastAsia="Arial" w:cs="Arial"/>
          <w:b/>
          <w:bCs/>
          <w:noProof/>
          <w:lang w:val="hu-HU" w:eastAsia="hu-HU"/>
        </w:rPr>
        <w:drawing>
          <wp:inline distT="0" distB="0" distL="0" distR="0" wp14:anchorId="14E8ED43" wp14:editId="46E2DA43">
            <wp:extent cx="4419600" cy="5334018"/>
            <wp:effectExtent l="0" t="0" r="0" b="0"/>
            <wp:docPr id="291" name="Picture 291" descr="M:\ALX\MACH\BE\PROJETS\PRJ 0050 - Band Saw\Euro TSC\Manual CBS 511\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M:\ALX\MACH\BE\PROJETS\PRJ 0050 - Band Saw\Euro TSC\Manual CBS 511\36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687" cy="5353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A46" w:rsidRPr="00445088" w:rsidRDefault="005457E2" w:rsidP="00445088">
      <w:pPr>
        <w:pStyle w:val="Cmsor1"/>
        <w:rPr>
          <w:lang w:val="fr-LU"/>
        </w:rPr>
      </w:pPr>
      <w:bookmarkStart w:id="16" w:name="_Toc426014548"/>
      <w:r>
        <w:rPr>
          <w:lang w:val="fr-LU"/>
        </w:rPr>
        <w:t xml:space="preserve">– </w:t>
      </w:r>
      <w:r w:rsidR="00445088" w:rsidRPr="00445088">
        <w:rPr>
          <w:lang w:val="fr-LU"/>
        </w:rPr>
        <w:t>FAULTS : CAUSES AND CURES</w:t>
      </w:r>
      <w:bookmarkEnd w:id="16"/>
    </w:p>
    <w:p w:rsidR="005457E2" w:rsidRDefault="005457E2" w:rsidP="005457E2">
      <w:pPr>
        <w:rPr>
          <w:lang w:val="fr-LU"/>
        </w:rPr>
      </w:pPr>
    </w:p>
    <w:p w:rsidR="00445088" w:rsidRPr="00445088" w:rsidRDefault="00D31932" w:rsidP="00445088">
      <w:pPr>
        <w:pStyle w:val="Cmsor2"/>
      </w:pPr>
      <w:r>
        <w:t>Hibakeresési folyamat</w:t>
      </w:r>
    </w:p>
    <w:p w:rsidR="005457E2" w:rsidRPr="007C2D9E" w:rsidRDefault="005457E2" w:rsidP="005457E2">
      <w:pPr>
        <w:rPr>
          <w:lang w:val="fr-LU"/>
        </w:rPr>
      </w:pPr>
    </w:p>
    <w:p w:rsidR="00D31932" w:rsidRDefault="00D31932" w:rsidP="00D31932">
      <w:pPr>
        <w:pStyle w:val="Cmsor2"/>
        <w:widowControl/>
        <w:numPr>
          <w:ilvl w:val="0"/>
          <w:numId w:val="0"/>
        </w:numPr>
        <w:spacing w:line="240" w:lineRule="auto"/>
        <w:jc w:val="left"/>
        <w:rPr>
          <w:b w:val="0"/>
          <w:i w:val="0"/>
          <w:lang w:val="en-US"/>
        </w:rPr>
      </w:pPr>
      <w:bookmarkStart w:id="17" w:name="_Toc418838526"/>
      <w:r w:rsidRPr="00D31932">
        <w:rPr>
          <w:rFonts w:cs="Arial"/>
          <w:b w:val="0"/>
          <w:i w:val="0"/>
          <w:color w:val="222222"/>
        </w:rPr>
        <w:lastRenderedPageBreak/>
        <w:t>Ha bármilyen hiba történik a gép használata közben, kapcsolja ki, és távolítsa el az elektromos hálózatról. Az elektromos rendszerrel vagy a gép szállításával kapcsolatos munkákat csak szakképzett villanyszerelő végezheti.</w:t>
      </w:r>
      <w:r w:rsidR="005457E2" w:rsidRPr="00D31932">
        <w:rPr>
          <w:b w:val="0"/>
          <w:i w:val="0"/>
          <w:lang w:val="en-US"/>
        </w:rPr>
        <w:t xml:space="preserve"> </w:t>
      </w:r>
      <w:bookmarkStart w:id="18" w:name="_Toc423944320"/>
      <w:bookmarkStart w:id="19" w:name="_Toc426014550"/>
      <w:bookmarkEnd w:id="17"/>
    </w:p>
    <w:bookmarkEnd w:id="18"/>
    <w:bookmarkEnd w:id="19"/>
    <w:p w:rsidR="005457E2" w:rsidRPr="00D31932" w:rsidRDefault="00D31932" w:rsidP="00D31932">
      <w:pPr>
        <w:pStyle w:val="Cmsor2"/>
        <w:widowControl/>
        <w:numPr>
          <w:ilvl w:val="0"/>
          <w:numId w:val="0"/>
        </w:numPr>
        <w:spacing w:line="240" w:lineRule="auto"/>
        <w:jc w:val="left"/>
        <w:rPr>
          <w:rFonts w:cs="Arial"/>
          <w:b w:val="0"/>
          <w:i w:val="0"/>
          <w:sz w:val="22"/>
          <w:szCs w:val="22"/>
        </w:rPr>
      </w:pPr>
      <w:r>
        <w:rPr>
          <w:rFonts w:cs="Arial"/>
          <w:b w:val="0"/>
          <w:i w:val="0"/>
          <w:sz w:val="22"/>
          <w:szCs w:val="22"/>
        </w:rPr>
        <w:t>útmutató hibák esetén</w:t>
      </w:r>
    </w:p>
    <w:p w:rsidR="005457E2" w:rsidRPr="004B1B6F" w:rsidRDefault="005457E2" w:rsidP="005457E2">
      <w:pPr>
        <w:rPr>
          <w:lang w:val="fr-L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76"/>
        <w:gridCol w:w="2643"/>
        <w:gridCol w:w="3849"/>
      </w:tblGrid>
      <w:tr w:rsidR="00D31932" w:rsidTr="00D31932">
        <w:trPr>
          <w:trHeight w:val="533"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457E2" w:rsidRDefault="00D31932" w:rsidP="00CB31D6">
            <w:pPr>
              <w:pStyle w:val="Tableau"/>
              <w:jc w:val="left"/>
              <w:rPr>
                <w:lang w:val="fr-FR"/>
              </w:rPr>
            </w:pPr>
            <w:r>
              <w:rPr>
                <w:lang w:val="fr-FR"/>
              </w:rPr>
              <w:t>jelenség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457E2" w:rsidRDefault="00D31932" w:rsidP="00CB31D6">
            <w:pPr>
              <w:pStyle w:val="Tableau"/>
              <w:jc w:val="left"/>
              <w:rPr>
                <w:lang w:val="fr-FR"/>
              </w:rPr>
            </w:pPr>
            <w:r>
              <w:rPr>
                <w:lang w:val="fr-FR"/>
              </w:rPr>
              <w:t>lehetséges hiba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457E2" w:rsidRDefault="00D31932" w:rsidP="00CB31D6">
            <w:pPr>
              <w:pStyle w:val="Tableau"/>
              <w:jc w:val="left"/>
              <w:rPr>
                <w:lang w:val="fr-FR"/>
              </w:rPr>
            </w:pPr>
            <w:r>
              <w:rPr>
                <w:lang w:val="fr-FR"/>
              </w:rPr>
              <w:t>megoldás</w:t>
            </w:r>
          </w:p>
        </w:tc>
      </w:tr>
      <w:tr w:rsidR="00D31932" w:rsidRPr="00445088" w:rsidTr="00CE3F65">
        <w:trPr>
          <w:cantSplit/>
          <w:trHeight w:val="593"/>
        </w:trPr>
        <w:tc>
          <w:tcPr>
            <w:tcW w:w="0" w:type="auto"/>
            <w:vMerge w:val="restart"/>
            <w:tcBorders>
              <w:left w:val="single" w:sz="18" w:space="0" w:color="auto"/>
            </w:tcBorders>
          </w:tcPr>
          <w:p w:rsidR="005457E2" w:rsidRDefault="00445088" w:rsidP="00D31932">
            <w:pPr>
              <w:pStyle w:val="Tableau"/>
              <w:jc w:val="left"/>
              <w:rPr>
                <w:lang w:val="fr-FR"/>
              </w:rPr>
            </w:pPr>
            <w:r>
              <w:rPr>
                <w:rFonts w:cs="Arial"/>
                <w:szCs w:val="22"/>
                <w:lang w:val="en-US"/>
              </w:rPr>
              <w:t xml:space="preserve">Motor </w:t>
            </w:r>
            <w:r w:rsidR="00D31932">
              <w:rPr>
                <w:rFonts w:cs="Arial"/>
                <w:szCs w:val="22"/>
                <w:lang w:val="en-US"/>
              </w:rPr>
              <w:t>nem megy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5457E2" w:rsidRDefault="00D31932" w:rsidP="00CB31D6">
            <w:pPr>
              <w:pStyle w:val="Tableau"/>
              <w:jc w:val="left"/>
              <w:rPr>
                <w:lang w:val="fr-FR"/>
              </w:rPr>
            </w:pPr>
            <w:r>
              <w:rPr>
                <w:rFonts w:cs="Arial"/>
                <w:szCs w:val="22"/>
                <w:lang w:val="en-US"/>
              </w:rPr>
              <w:t>nincs áram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18" w:space="0" w:color="auto"/>
            </w:tcBorders>
          </w:tcPr>
          <w:p w:rsidR="005457E2" w:rsidRPr="00445088" w:rsidRDefault="00D31932" w:rsidP="00CB31D6">
            <w:pPr>
              <w:pStyle w:val="Tableau"/>
              <w:jc w:val="left"/>
              <w:rPr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ellenörzése az elektromos tápellátásnak, biztosítékoknak</w:t>
            </w:r>
          </w:p>
        </w:tc>
      </w:tr>
      <w:tr w:rsidR="00D31932" w:rsidTr="00CE3F65">
        <w:trPr>
          <w:cantSplit/>
          <w:trHeight w:val="592"/>
        </w:trPr>
        <w:tc>
          <w:tcPr>
            <w:tcW w:w="0" w:type="auto"/>
            <w:vMerge/>
            <w:tcBorders>
              <w:left w:val="single" w:sz="18" w:space="0" w:color="auto"/>
            </w:tcBorders>
          </w:tcPr>
          <w:p w:rsidR="005457E2" w:rsidRPr="00445088" w:rsidRDefault="005457E2" w:rsidP="00CB31D6">
            <w:pPr>
              <w:pStyle w:val="Tableau"/>
              <w:jc w:val="left"/>
              <w:rPr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5457E2" w:rsidRPr="00445088" w:rsidRDefault="00D31932" w:rsidP="00CB31D6">
            <w:pPr>
              <w:pStyle w:val="Tableau"/>
              <w:jc w:val="left"/>
              <w:rPr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kapcsolódó vezeték alulméretezett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18" w:space="0" w:color="auto"/>
            </w:tcBorders>
          </w:tcPr>
          <w:p w:rsidR="005457E2" w:rsidRDefault="00D31932" w:rsidP="00CB31D6">
            <w:pPr>
              <w:pStyle w:val="Tableau"/>
              <w:jc w:val="left"/>
              <w:rPr>
                <w:lang w:val="fr-FR"/>
              </w:rPr>
            </w:pPr>
            <w:r>
              <w:rPr>
                <w:rFonts w:cs="Arial"/>
                <w:szCs w:val="22"/>
                <w:lang w:val="en-US"/>
              </w:rPr>
              <w:t>csat kábel csere</w:t>
            </w:r>
          </w:p>
        </w:tc>
      </w:tr>
      <w:tr w:rsidR="00D31932" w:rsidTr="00CE3F65">
        <w:trPr>
          <w:cantSplit/>
          <w:trHeight w:val="592"/>
        </w:trPr>
        <w:tc>
          <w:tcPr>
            <w:tcW w:w="0" w:type="auto"/>
            <w:vMerge/>
            <w:tcBorders>
              <w:left w:val="single" w:sz="18" w:space="0" w:color="auto"/>
            </w:tcBorders>
          </w:tcPr>
          <w:p w:rsidR="005457E2" w:rsidRDefault="005457E2" w:rsidP="00CB31D6">
            <w:pPr>
              <w:pStyle w:val="Tableau"/>
              <w:jc w:val="left"/>
              <w:rPr>
                <w:lang w:val="fr-FR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5457E2" w:rsidRDefault="00D31932" w:rsidP="00CB31D6">
            <w:pPr>
              <w:pStyle w:val="Tableau"/>
              <w:jc w:val="left"/>
              <w:rPr>
                <w:lang w:val="fr-FR"/>
              </w:rPr>
            </w:pPr>
            <w:r>
              <w:rPr>
                <w:rFonts w:cs="Arial"/>
                <w:szCs w:val="22"/>
                <w:lang w:val="en-US"/>
              </w:rPr>
              <w:t>csatlakozó hiba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18" w:space="0" w:color="auto"/>
            </w:tcBorders>
          </w:tcPr>
          <w:p w:rsidR="005457E2" w:rsidRDefault="00D31932" w:rsidP="00CB31D6">
            <w:pPr>
              <w:pStyle w:val="Tableau"/>
              <w:jc w:val="left"/>
              <w:rPr>
                <w:lang w:val="fr-FR"/>
              </w:rPr>
            </w:pPr>
            <w:r>
              <w:rPr>
                <w:rFonts w:cs="Arial"/>
                <w:szCs w:val="22"/>
                <w:lang w:val="en-US"/>
              </w:rPr>
              <w:t>csatlakozások cseréje</w:t>
            </w:r>
          </w:p>
        </w:tc>
      </w:tr>
      <w:tr w:rsidR="00D31932" w:rsidRPr="00445088" w:rsidTr="00D31932">
        <w:trPr>
          <w:cantSplit/>
          <w:trHeight w:val="688"/>
        </w:trPr>
        <w:tc>
          <w:tcPr>
            <w:tcW w:w="0" w:type="auto"/>
            <w:vMerge/>
            <w:tcBorders>
              <w:left w:val="single" w:sz="18" w:space="0" w:color="auto"/>
            </w:tcBorders>
          </w:tcPr>
          <w:p w:rsidR="005457E2" w:rsidRDefault="005457E2" w:rsidP="00CB31D6">
            <w:pPr>
              <w:pStyle w:val="Tableau"/>
              <w:jc w:val="left"/>
              <w:rPr>
                <w:lang w:val="fr-FR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5457E2" w:rsidRDefault="00D31932" w:rsidP="00CB31D6">
            <w:pPr>
              <w:pStyle w:val="Tableau"/>
              <w:jc w:val="left"/>
              <w:rPr>
                <w:lang w:val="fr-FR"/>
              </w:rPr>
            </w:pPr>
            <w:r>
              <w:rPr>
                <w:rFonts w:cs="Arial"/>
                <w:szCs w:val="22"/>
                <w:lang w:val="en-US"/>
              </w:rPr>
              <w:t>kapcsolóhiba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18" w:space="0" w:color="auto"/>
            </w:tcBorders>
          </w:tcPr>
          <w:p w:rsidR="005457E2" w:rsidRPr="00445088" w:rsidRDefault="001A2D7F" w:rsidP="00D31932">
            <w:pPr>
              <w:pStyle w:val="Tableau"/>
              <w:jc w:val="left"/>
              <w:rPr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FIGYELEM</w:t>
            </w:r>
            <w:r w:rsidR="00445088">
              <w:rPr>
                <w:rFonts w:cs="Arial"/>
                <w:szCs w:val="22"/>
                <w:lang w:val="en-US"/>
              </w:rPr>
              <w:t xml:space="preserve"> : </w:t>
            </w:r>
            <w:r w:rsidR="00D31932">
              <w:rPr>
                <w:rFonts w:cs="Arial"/>
                <w:szCs w:val="22"/>
                <w:lang w:val="en-US"/>
              </w:rPr>
              <w:t>Szervíz végezheti</w:t>
            </w:r>
          </w:p>
        </w:tc>
      </w:tr>
      <w:tr w:rsidR="00D31932" w:rsidRPr="00445088" w:rsidTr="00CE3F65">
        <w:trPr>
          <w:cantSplit/>
          <w:trHeight w:val="592"/>
        </w:trPr>
        <w:tc>
          <w:tcPr>
            <w:tcW w:w="0" w:type="auto"/>
            <w:vMerge/>
            <w:tcBorders>
              <w:left w:val="single" w:sz="18" w:space="0" w:color="auto"/>
            </w:tcBorders>
          </w:tcPr>
          <w:p w:rsidR="005457E2" w:rsidRPr="00445088" w:rsidRDefault="005457E2" w:rsidP="00CB31D6">
            <w:pPr>
              <w:pStyle w:val="Tableau"/>
              <w:jc w:val="left"/>
              <w:rPr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5457E2" w:rsidRDefault="00D31932" w:rsidP="00CB31D6">
            <w:pPr>
              <w:pStyle w:val="Tableau"/>
              <w:jc w:val="left"/>
              <w:rPr>
                <w:lang w:val="fr-FR"/>
              </w:rPr>
            </w:pPr>
            <w:r>
              <w:rPr>
                <w:rFonts w:cs="Arial"/>
                <w:szCs w:val="22"/>
                <w:lang w:val="en-US"/>
              </w:rPr>
              <w:t>motorhiba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18" w:space="0" w:color="auto"/>
            </w:tcBorders>
          </w:tcPr>
          <w:p w:rsidR="005457E2" w:rsidRPr="00445088" w:rsidRDefault="00D31932" w:rsidP="00CB31D6">
            <w:pPr>
              <w:pStyle w:val="Tableau"/>
              <w:jc w:val="left"/>
              <w:rPr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gyártó által előírt  motor csere v jav.</w:t>
            </w:r>
          </w:p>
        </w:tc>
      </w:tr>
      <w:tr w:rsidR="00D31932" w:rsidTr="00CE3F65">
        <w:trPr>
          <w:cantSplit/>
          <w:trHeight w:val="660"/>
        </w:trPr>
        <w:tc>
          <w:tcPr>
            <w:tcW w:w="0" w:type="auto"/>
            <w:vMerge w:val="restart"/>
            <w:tcBorders>
              <w:left w:val="single" w:sz="18" w:space="0" w:color="auto"/>
            </w:tcBorders>
          </w:tcPr>
          <w:p w:rsidR="005457E2" w:rsidRPr="00445088" w:rsidRDefault="00445088" w:rsidP="00D31932">
            <w:pPr>
              <w:pStyle w:val="Tableau"/>
              <w:jc w:val="left"/>
              <w:rPr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 xml:space="preserve">Motor </w:t>
            </w:r>
            <w:r w:rsidR="00D31932">
              <w:rPr>
                <w:rFonts w:cs="Arial"/>
                <w:szCs w:val="22"/>
                <w:lang w:val="en-US"/>
              </w:rPr>
              <w:t>megáll a vágás alatt de kis idő múlva elindítható</w:t>
            </w:r>
            <w:r>
              <w:rPr>
                <w:rFonts w:cs="Arial"/>
                <w:szCs w:val="22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:rsidR="005457E2" w:rsidRDefault="00D31932" w:rsidP="00CB31D6">
            <w:pPr>
              <w:pStyle w:val="Tableau"/>
              <w:jc w:val="left"/>
              <w:rPr>
                <w:lang w:val="fr-FR"/>
              </w:rPr>
            </w:pPr>
            <w:r>
              <w:rPr>
                <w:rFonts w:cs="Arial"/>
                <w:szCs w:val="22"/>
                <w:lang w:val="en-US"/>
              </w:rPr>
              <w:t>erőltetett vágás menet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5457E2" w:rsidRDefault="00D31932" w:rsidP="00CB31D6">
            <w:pPr>
              <w:pStyle w:val="Tableau"/>
              <w:jc w:val="left"/>
              <w:rPr>
                <w:lang w:val="fr-FR"/>
              </w:rPr>
            </w:pPr>
            <w:r>
              <w:rPr>
                <w:rFonts w:cs="Arial"/>
                <w:szCs w:val="22"/>
                <w:lang w:val="en-US"/>
              </w:rPr>
              <w:t>lassabb vágás szükséges</w:t>
            </w:r>
          </w:p>
        </w:tc>
      </w:tr>
      <w:tr w:rsidR="00D31932" w:rsidRPr="005457E2" w:rsidTr="00CE3F65">
        <w:trPr>
          <w:cantSplit/>
          <w:trHeight w:val="660"/>
        </w:trPr>
        <w:tc>
          <w:tcPr>
            <w:tcW w:w="0" w:type="auto"/>
            <w:vMerge/>
            <w:tcBorders>
              <w:left w:val="single" w:sz="18" w:space="0" w:color="auto"/>
            </w:tcBorders>
          </w:tcPr>
          <w:p w:rsidR="005457E2" w:rsidRDefault="005457E2" w:rsidP="00CB31D6">
            <w:pPr>
              <w:pStyle w:val="Tableau"/>
              <w:jc w:val="left"/>
              <w:rPr>
                <w:lang w:val="fr-FR"/>
              </w:rPr>
            </w:pPr>
          </w:p>
        </w:tc>
        <w:tc>
          <w:tcPr>
            <w:tcW w:w="0" w:type="auto"/>
          </w:tcPr>
          <w:p w:rsidR="005457E2" w:rsidRDefault="00D31932" w:rsidP="00CB31D6">
            <w:pPr>
              <w:pStyle w:val="Tableau"/>
              <w:jc w:val="left"/>
              <w:rPr>
                <w:lang w:val="fr-FR"/>
              </w:rPr>
            </w:pPr>
            <w:r>
              <w:rPr>
                <w:rFonts w:cs="Arial"/>
                <w:szCs w:val="22"/>
                <w:lang w:val="en-US"/>
              </w:rPr>
              <w:t>szerszám hiba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5457E2" w:rsidRDefault="00D31932" w:rsidP="00CB31D6">
            <w:pPr>
              <w:pStyle w:val="Tableau"/>
              <w:jc w:val="left"/>
              <w:rPr>
                <w:lang w:val="fr-FR"/>
              </w:rPr>
            </w:pPr>
            <w:r>
              <w:rPr>
                <w:rFonts w:cs="Arial"/>
                <w:szCs w:val="22"/>
                <w:lang w:val="en-US"/>
              </w:rPr>
              <w:t>fűrészszalag csere</w:t>
            </w:r>
          </w:p>
        </w:tc>
      </w:tr>
    </w:tbl>
    <w:p w:rsidR="005457E2" w:rsidRPr="005457E2" w:rsidRDefault="005457E2" w:rsidP="005457E2">
      <w:pPr>
        <w:rPr>
          <w:lang w:val="fr-LU"/>
        </w:rPr>
      </w:pPr>
    </w:p>
    <w:p w:rsidR="004A7ACA" w:rsidRDefault="00B7652D" w:rsidP="004A7ACA">
      <w:pPr>
        <w:pStyle w:val="Cmsor2"/>
        <w:rPr>
          <w:rFonts w:eastAsia="Bold"/>
        </w:rPr>
      </w:pPr>
      <w:r>
        <w:rPr>
          <w:rFonts w:eastAsia="Bold"/>
        </w:rPr>
        <w:t>JÓTÁLLÁS</w:t>
      </w:r>
    </w:p>
    <w:p w:rsidR="00274504" w:rsidRPr="00274504" w:rsidRDefault="00274504" w:rsidP="00274504">
      <w:pPr>
        <w:rPr>
          <w:lang w:val="fr-LU"/>
        </w:rPr>
      </w:pPr>
    </w:p>
    <w:p w:rsidR="00CE3F65" w:rsidRDefault="00D31932" w:rsidP="00D31932">
      <w:pPr>
        <w:jc w:val="left"/>
        <w:rPr>
          <w:rFonts w:cs="Arial"/>
          <w:color w:val="222222"/>
        </w:rPr>
      </w:pPr>
      <w:r>
        <w:rPr>
          <w:rFonts w:cs="Arial"/>
          <w:color w:val="222222"/>
        </w:rPr>
        <w:t>A jótállás nem vonatkozik olyan alkatrészekre, amelyek a helytelen bekötés, a telepítés, a működtetés vagy a kenés következtében keletkeznek, vagy erőteljes beavatkozások által okozott természetes kopás, hőterhelés, időjárás vagy bontás. A garanciális lefedettség az elektromos és elektronikus készülékeknél nem megfelelő feszültség (elégtelen vagy túlfeszültség) által okozott károk esetén kizárt.</w:t>
      </w:r>
      <w:r>
        <w:rPr>
          <w:rFonts w:cs="Arial"/>
          <w:color w:val="222222"/>
        </w:rPr>
        <w:br/>
        <w:t>Ezenkívül a gép nem megfelelő használatából vagy helytelen használatából eredő károkért, mint pl. A tulajdonos vagy harmadik személyek által a saját felelősségére végzett nem megfelelő módosítások vagy javítások, valamint a gép szándékos túlterhelése esetén, nem ismerhető el a garanciális fedezet.</w:t>
      </w:r>
      <w:r>
        <w:rPr>
          <w:rFonts w:cs="Arial"/>
          <w:color w:val="222222"/>
        </w:rPr>
        <w:br/>
        <w:t xml:space="preserve">A kopásnak alávetett alkatrészek (pl. Vágópengék, meghajtószíjak vagy hajtóláncok, kardántengelyek, csapágyak, csapágyak, kondenzátorok), valamint az összes beállítási és kalibrálási munkálatok teljes mértékben ki vannak zárva a jótállásból. </w:t>
      </w:r>
    </w:p>
    <w:p w:rsidR="00B7652D" w:rsidRPr="00B7652D" w:rsidRDefault="00B7652D" w:rsidP="00B7652D">
      <w:pPr>
        <w:pStyle w:val="Szvegtrzs"/>
        <w:rPr>
          <w:rFonts w:cs="Arial"/>
          <w:szCs w:val="22"/>
          <w:lang w:val="hu-HU"/>
        </w:rPr>
      </w:pPr>
    </w:p>
    <w:p w:rsidR="00B7652D" w:rsidRPr="00B7652D" w:rsidRDefault="00B7652D" w:rsidP="00B7652D">
      <w:pPr>
        <w:pStyle w:val="Szvegtrzs"/>
        <w:numPr>
          <w:ilvl w:val="0"/>
          <w:numId w:val="19"/>
        </w:numPr>
        <w:tabs>
          <w:tab w:val="clear" w:pos="993"/>
        </w:tabs>
        <w:spacing w:line="240" w:lineRule="auto"/>
        <w:rPr>
          <w:rFonts w:cs="Arial"/>
          <w:szCs w:val="22"/>
          <w:lang w:val="hu-HU"/>
        </w:rPr>
      </w:pPr>
      <w:r w:rsidRPr="00B7652D">
        <w:rPr>
          <w:rFonts w:cs="Arial"/>
          <w:szCs w:val="22"/>
          <w:lang w:val="hu-HU"/>
        </w:rPr>
        <w:t>A vásárló a jótállási igényét az eredeti jótállási jegy és az eredeti számla egyidejű bemutatásával érvényesítheti, ezért azokat gondosan őrizze meg.</w:t>
      </w:r>
    </w:p>
    <w:p w:rsidR="00B7652D" w:rsidRPr="00B7652D" w:rsidRDefault="00B7652D" w:rsidP="00B7652D">
      <w:pPr>
        <w:pStyle w:val="Szvegtrzs"/>
        <w:numPr>
          <w:ilvl w:val="0"/>
          <w:numId w:val="19"/>
        </w:numPr>
        <w:tabs>
          <w:tab w:val="clear" w:pos="993"/>
        </w:tabs>
        <w:spacing w:line="240" w:lineRule="auto"/>
        <w:rPr>
          <w:rFonts w:cs="Arial"/>
          <w:szCs w:val="22"/>
          <w:lang w:val="hu-HU"/>
        </w:rPr>
      </w:pPr>
      <w:r w:rsidRPr="00B7652D">
        <w:rPr>
          <w:rFonts w:cs="Arial"/>
          <w:szCs w:val="22"/>
          <w:lang w:val="hu-HU"/>
        </w:rPr>
        <w:t>Elveszett jótállási jegyet nem tudunk pótolni.</w:t>
      </w:r>
    </w:p>
    <w:p w:rsidR="00B7652D" w:rsidRPr="00B7652D" w:rsidRDefault="00B7652D" w:rsidP="00B7652D">
      <w:pPr>
        <w:pStyle w:val="Szvegtrzs"/>
        <w:rPr>
          <w:rFonts w:cs="Arial"/>
          <w:szCs w:val="22"/>
          <w:lang w:val="hu-HU"/>
        </w:rPr>
      </w:pPr>
      <w:r w:rsidRPr="00B7652D">
        <w:rPr>
          <w:rFonts w:cs="Arial"/>
          <w:szCs w:val="22"/>
          <w:lang w:val="hu-HU"/>
        </w:rPr>
        <w:t>3)      A jótállási jegyen történt bármilyen javítás, törlés vagy átírás, valótlan adatok bejegyzése, a jótállás érvénytelenségét vonja maga után.</w:t>
      </w:r>
    </w:p>
    <w:p w:rsidR="00B7652D" w:rsidRPr="00B7652D" w:rsidRDefault="00B7652D" w:rsidP="00B7652D">
      <w:pPr>
        <w:autoSpaceDE w:val="0"/>
        <w:autoSpaceDN w:val="0"/>
        <w:adjustRightInd w:val="0"/>
        <w:rPr>
          <w:rFonts w:cs="Arial"/>
          <w:szCs w:val="22"/>
          <w:lang w:val="hu-HU"/>
        </w:rPr>
      </w:pPr>
      <w:r w:rsidRPr="00B7652D">
        <w:rPr>
          <w:rFonts w:cs="Arial"/>
          <w:bCs/>
          <w:szCs w:val="22"/>
          <w:lang w:val="hu-HU"/>
        </w:rPr>
        <w:t>4)      A jótállás a fogyasztónak a törvényből eredő jogait nem érinti..</w:t>
      </w:r>
    </w:p>
    <w:p w:rsidR="00B7652D" w:rsidRPr="00B7652D" w:rsidRDefault="00B7652D" w:rsidP="00B7652D">
      <w:pPr>
        <w:autoSpaceDE w:val="0"/>
        <w:autoSpaceDN w:val="0"/>
        <w:adjustRightInd w:val="0"/>
        <w:rPr>
          <w:rFonts w:cs="Arial"/>
          <w:szCs w:val="22"/>
          <w:lang w:val="hu-HU"/>
        </w:rPr>
      </w:pPr>
      <w:r w:rsidRPr="00B7652D">
        <w:rPr>
          <w:rFonts w:cs="Arial"/>
          <w:bCs/>
          <w:szCs w:val="22"/>
          <w:lang w:val="hu-HU"/>
        </w:rPr>
        <w:t>5)      A jogosult a jótállási határidő alatt bármikor közölheti kifogását a kötelezettel.</w:t>
      </w:r>
    </w:p>
    <w:p w:rsidR="00B7652D" w:rsidRPr="00B7652D" w:rsidRDefault="00B7652D" w:rsidP="00B7652D">
      <w:pPr>
        <w:pStyle w:val="Szvegtrzs"/>
        <w:rPr>
          <w:rFonts w:cs="Arial"/>
          <w:szCs w:val="22"/>
          <w:lang w:val="hu-HU"/>
        </w:rPr>
      </w:pPr>
    </w:p>
    <w:p w:rsidR="00B7652D" w:rsidRPr="00B7652D" w:rsidRDefault="00B7652D" w:rsidP="00B7652D">
      <w:pPr>
        <w:pStyle w:val="Szvegtrzs"/>
        <w:rPr>
          <w:rFonts w:cs="Arial"/>
          <w:b/>
          <w:szCs w:val="22"/>
          <w:lang w:val="hu-HU"/>
        </w:rPr>
      </w:pPr>
      <w:r w:rsidRPr="00B7652D">
        <w:rPr>
          <w:rFonts w:cs="Arial"/>
          <w:b/>
          <w:szCs w:val="22"/>
          <w:lang w:val="hu-HU"/>
        </w:rPr>
        <w:lastRenderedPageBreak/>
        <w:t>A jótállási határidő:</w:t>
      </w:r>
    </w:p>
    <w:p w:rsidR="00B7652D" w:rsidRPr="00B7652D" w:rsidRDefault="00B7652D" w:rsidP="00B7652D">
      <w:pPr>
        <w:pStyle w:val="Szvegtrzs"/>
        <w:rPr>
          <w:rFonts w:cs="Arial"/>
          <w:szCs w:val="22"/>
          <w:lang w:val="hu-HU"/>
        </w:rPr>
      </w:pPr>
    </w:p>
    <w:p w:rsidR="00B7652D" w:rsidRPr="00B7652D" w:rsidRDefault="00B7652D" w:rsidP="00B7652D">
      <w:pPr>
        <w:pStyle w:val="Szvegtrzs"/>
        <w:numPr>
          <w:ilvl w:val="0"/>
          <w:numId w:val="18"/>
        </w:numPr>
        <w:tabs>
          <w:tab w:val="clear" w:pos="993"/>
        </w:tabs>
        <w:spacing w:line="240" w:lineRule="auto"/>
        <w:rPr>
          <w:rFonts w:cs="Arial"/>
          <w:szCs w:val="22"/>
          <w:lang w:val="hu-HU"/>
        </w:rPr>
      </w:pPr>
      <w:r w:rsidRPr="00B7652D">
        <w:rPr>
          <w:rFonts w:cs="Arial"/>
          <w:szCs w:val="22"/>
          <w:lang w:val="hu-HU"/>
        </w:rPr>
        <w:t xml:space="preserve">A jótállási határidő a vevő részére történő átadás napjával, vagy ha az üzembe helyezést a szakszerviz végzi, az üzembe helyezés napjával kezdődik és </w:t>
      </w:r>
      <w:r w:rsidRPr="00B7652D">
        <w:rPr>
          <w:rFonts w:cs="Arial"/>
          <w:b/>
          <w:i/>
          <w:szCs w:val="22"/>
          <w:lang w:val="hu-HU"/>
        </w:rPr>
        <w:t xml:space="preserve">12 hónapig </w:t>
      </w:r>
      <w:r w:rsidRPr="00B7652D">
        <w:rPr>
          <w:rFonts w:cs="Arial"/>
          <w:szCs w:val="22"/>
          <w:lang w:val="hu-HU"/>
        </w:rPr>
        <w:t>tart.</w:t>
      </w:r>
    </w:p>
    <w:p w:rsidR="00B7652D" w:rsidRPr="00B7652D" w:rsidRDefault="00B7652D" w:rsidP="00B7652D">
      <w:pPr>
        <w:pStyle w:val="Szvegtrzs"/>
        <w:numPr>
          <w:ilvl w:val="0"/>
          <w:numId w:val="18"/>
        </w:numPr>
        <w:tabs>
          <w:tab w:val="clear" w:pos="993"/>
        </w:tabs>
        <w:spacing w:line="240" w:lineRule="auto"/>
        <w:rPr>
          <w:rFonts w:cs="Arial"/>
          <w:szCs w:val="22"/>
          <w:lang w:val="hu-HU"/>
        </w:rPr>
      </w:pPr>
      <w:r w:rsidRPr="00B7652D">
        <w:rPr>
          <w:rFonts w:cs="Arial"/>
          <w:szCs w:val="22"/>
          <w:lang w:val="hu-HU"/>
        </w:rPr>
        <w:t>A termék kijavítása esetén a jótállás időtartama meghosszabbodik a hiba közlésének napjától kezdve azzal az idővel, amely alatt a vásárló a terméket a hiba miatt nem rendeltetésszerűen használhatja.</w:t>
      </w:r>
    </w:p>
    <w:p w:rsidR="00B7652D" w:rsidRPr="00B7652D" w:rsidRDefault="00B7652D" w:rsidP="00B7652D">
      <w:pPr>
        <w:pStyle w:val="Szvegtrzs"/>
        <w:rPr>
          <w:rFonts w:cs="Arial"/>
          <w:szCs w:val="22"/>
          <w:lang w:val="hu-HU"/>
        </w:rPr>
      </w:pPr>
    </w:p>
    <w:p w:rsidR="00B7652D" w:rsidRPr="00B7652D" w:rsidRDefault="00B7652D" w:rsidP="00B7652D">
      <w:pPr>
        <w:pStyle w:val="Szvegtrzs"/>
        <w:rPr>
          <w:rFonts w:cs="Arial"/>
          <w:b/>
          <w:szCs w:val="22"/>
          <w:lang w:val="hu-HU"/>
        </w:rPr>
      </w:pPr>
      <w:r w:rsidRPr="00B7652D">
        <w:rPr>
          <w:rFonts w:cs="Arial"/>
          <w:b/>
          <w:szCs w:val="22"/>
          <w:lang w:val="hu-HU"/>
        </w:rPr>
        <w:t>A termék kicserélését kérheti a vevő:</w:t>
      </w:r>
    </w:p>
    <w:p w:rsidR="00B7652D" w:rsidRPr="00B7652D" w:rsidRDefault="00B7652D" w:rsidP="00B7652D">
      <w:pPr>
        <w:pStyle w:val="Szvegtrzs"/>
        <w:rPr>
          <w:rFonts w:cs="Arial"/>
          <w:szCs w:val="22"/>
          <w:lang w:val="hu-HU"/>
        </w:rPr>
      </w:pPr>
    </w:p>
    <w:p w:rsidR="00B7652D" w:rsidRPr="00B7652D" w:rsidRDefault="00B7652D" w:rsidP="00B7652D">
      <w:pPr>
        <w:pStyle w:val="Szvegtrzs"/>
        <w:ind w:left="284" w:hanging="284"/>
        <w:rPr>
          <w:rFonts w:cs="Arial"/>
          <w:szCs w:val="22"/>
          <w:lang w:val="hu-HU"/>
        </w:rPr>
      </w:pPr>
      <w:r w:rsidRPr="00B7652D">
        <w:rPr>
          <w:rFonts w:cs="Arial"/>
          <w:szCs w:val="22"/>
          <w:lang w:val="hu-HU"/>
        </w:rPr>
        <w:t>1) ha a termék a vásárlás napjától számított 3 (három) munkanapon belül -   a termékbe épített biztonsági elemek (pl. elektromos biztosíték) hibáját kivéve – meghibásodott, a vásárló kívánságára azt azonos típusú új termékre cseréli ki a gyártó egység.</w:t>
      </w:r>
    </w:p>
    <w:p w:rsidR="00B7652D" w:rsidRPr="00B7652D" w:rsidRDefault="00B7652D" w:rsidP="00B7652D">
      <w:pPr>
        <w:pStyle w:val="Szvegtrzs"/>
        <w:ind w:left="284" w:hanging="284"/>
        <w:rPr>
          <w:rFonts w:cs="Arial"/>
          <w:szCs w:val="22"/>
          <w:lang w:val="hu-HU"/>
        </w:rPr>
      </w:pPr>
      <w:r w:rsidRPr="00B7652D">
        <w:rPr>
          <w:rFonts w:cs="Arial"/>
          <w:szCs w:val="22"/>
          <w:lang w:val="hu-HU"/>
        </w:rPr>
        <w:t>2) ha a cserére nincs lehetőség, a vásárló választása szerint a termék visszaszolgáltatásával egyidejűleg a vételárat visszafizetik, vagy a vételár-különbözet elszámolása mellett más típusú terméket adnak ki a részére.</w:t>
      </w:r>
    </w:p>
    <w:p w:rsidR="00B7652D" w:rsidRPr="00B7652D" w:rsidRDefault="00B7652D" w:rsidP="00B7652D">
      <w:pPr>
        <w:pStyle w:val="Szvegtrzs"/>
        <w:numPr>
          <w:ilvl w:val="0"/>
          <w:numId w:val="18"/>
        </w:numPr>
        <w:tabs>
          <w:tab w:val="clear" w:pos="993"/>
        </w:tabs>
        <w:spacing w:line="240" w:lineRule="auto"/>
        <w:rPr>
          <w:rFonts w:cs="Arial"/>
          <w:szCs w:val="22"/>
          <w:lang w:val="hu-HU"/>
        </w:rPr>
      </w:pPr>
      <w:r w:rsidRPr="00B7652D">
        <w:rPr>
          <w:rFonts w:cs="Arial"/>
          <w:szCs w:val="22"/>
          <w:lang w:val="hu-HU"/>
        </w:rPr>
        <w:t>A termék vagy jelentős részének kicserélése esetén a jótállás időtartama a kicserélt termék (annak kicserélt része) tekintetében újra kezdődik.</w:t>
      </w:r>
    </w:p>
    <w:p w:rsidR="00B7652D" w:rsidRPr="00B7652D" w:rsidRDefault="00B7652D" w:rsidP="00B7652D">
      <w:pPr>
        <w:pStyle w:val="Szvegtrzs"/>
        <w:rPr>
          <w:rFonts w:cs="Arial"/>
          <w:szCs w:val="22"/>
          <w:lang w:val="hu-HU"/>
        </w:rPr>
      </w:pPr>
    </w:p>
    <w:p w:rsidR="00B7652D" w:rsidRPr="00B7652D" w:rsidRDefault="00B7652D" w:rsidP="00B7652D">
      <w:pPr>
        <w:pStyle w:val="Szvegtrzs"/>
        <w:rPr>
          <w:rFonts w:cs="Arial"/>
          <w:b/>
          <w:szCs w:val="22"/>
          <w:lang w:val="hu-HU"/>
        </w:rPr>
      </w:pPr>
      <w:r w:rsidRPr="00B7652D">
        <w:rPr>
          <w:rFonts w:cs="Arial"/>
          <w:b/>
          <w:szCs w:val="22"/>
          <w:lang w:val="hu-HU"/>
        </w:rPr>
        <w:t>Jótálláson alapuló igények bejelentése:</w:t>
      </w:r>
    </w:p>
    <w:p w:rsidR="00B7652D" w:rsidRPr="00B7652D" w:rsidRDefault="00B7652D" w:rsidP="00B7652D">
      <w:pPr>
        <w:pStyle w:val="Szvegtrzs"/>
        <w:rPr>
          <w:rFonts w:cs="Arial"/>
          <w:b/>
          <w:szCs w:val="22"/>
          <w:lang w:val="hu-HU"/>
        </w:rPr>
      </w:pPr>
    </w:p>
    <w:p w:rsidR="00B7652D" w:rsidRPr="00B7652D" w:rsidRDefault="00B7652D" w:rsidP="00B7652D">
      <w:pPr>
        <w:pStyle w:val="Szvegtrzs"/>
        <w:rPr>
          <w:rFonts w:cs="Arial"/>
          <w:szCs w:val="22"/>
          <w:lang w:val="hu-HU"/>
        </w:rPr>
      </w:pPr>
      <w:r w:rsidRPr="00B7652D">
        <w:rPr>
          <w:rFonts w:cs="Arial"/>
          <w:szCs w:val="22"/>
          <w:lang w:val="hu-HU"/>
        </w:rPr>
        <w:t>A vásárlónak a jótálláson alapuló igénye érvényesítésével kapcsolatos nyilatkozatát az importőrnek kell bejelentenie. A vásárló köteles a hiba felfedezése után kifogását haladéktalanul írásban közölni.</w:t>
      </w:r>
    </w:p>
    <w:p w:rsidR="00B7652D" w:rsidRPr="00B7652D" w:rsidRDefault="00B7652D" w:rsidP="00B7652D">
      <w:pPr>
        <w:pStyle w:val="Szvegtrzs"/>
        <w:rPr>
          <w:rFonts w:cs="Arial"/>
          <w:szCs w:val="22"/>
          <w:lang w:val="hu-HU"/>
        </w:rPr>
      </w:pPr>
    </w:p>
    <w:p w:rsidR="00B7652D" w:rsidRPr="00B7652D" w:rsidRDefault="00B7652D" w:rsidP="00B7652D">
      <w:pPr>
        <w:pStyle w:val="Szvegtrzs"/>
        <w:rPr>
          <w:rFonts w:cs="Arial"/>
          <w:b/>
          <w:szCs w:val="22"/>
          <w:lang w:val="hu-HU"/>
        </w:rPr>
      </w:pPr>
      <w:r w:rsidRPr="00B7652D">
        <w:rPr>
          <w:rFonts w:cs="Arial"/>
          <w:b/>
          <w:szCs w:val="22"/>
          <w:lang w:val="hu-HU"/>
        </w:rPr>
        <w:t>Eljárás hiba jellegével kapcsolatos vita esetén:</w:t>
      </w:r>
    </w:p>
    <w:p w:rsidR="00B7652D" w:rsidRPr="00B7652D" w:rsidRDefault="00B7652D" w:rsidP="00B7652D">
      <w:pPr>
        <w:pStyle w:val="Szvegtrzs"/>
        <w:rPr>
          <w:rFonts w:cs="Arial"/>
          <w:b/>
          <w:szCs w:val="22"/>
          <w:lang w:val="hu-HU"/>
        </w:rPr>
      </w:pPr>
    </w:p>
    <w:p w:rsidR="00B7652D" w:rsidRPr="00B7652D" w:rsidRDefault="00B7652D" w:rsidP="00B7652D">
      <w:pPr>
        <w:pStyle w:val="Szvegtrzs"/>
        <w:numPr>
          <w:ilvl w:val="0"/>
          <w:numId w:val="20"/>
        </w:numPr>
        <w:tabs>
          <w:tab w:val="clear" w:pos="993"/>
        </w:tabs>
        <w:spacing w:line="240" w:lineRule="auto"/>
        <w:rPr>
          <w:rFonts w:cs="Arial"/>
          <w:szCs w:val="22"/>
          <w:lang w:val="hu-HU"/>
        </w:rPr>
      </w:pPr>
      <w:r w:rsidRPr="00B7652D">
        <w:rPr>
          <w:rFonts w:cs="Arial"/>
          <w:szCs w:val="22"/>
          <w:lang w:val="hu-HU"/>
        </w:rPr>
        <w:t>Ha a hiba jellege tekintetében vita merül fel, a javító szerviz beszerzi a jogszabályban erre feljogosított minőségvizsgáló szerv szakvéleményét.</w:t>
      </w:r>
    </w:p>
    <w:p w:rsidR="00B7652D" w:rsidRPr="00B7652D" w:rsidRDefault="00B7652D" w:rsidP="00B7652D">
      <w:pPr>
        <w:pStyle w:val="Szvegtrzs"/>
        <w:numPr>
          <w:ilvl w:val="0"/>
          <w:numId w:val="20"/>
        </w:numPr>
        <w:tabs>
          <w:tab w:val="clear" w:pos="993"/>
        </w:tabs>
        <w:spacing w:line="240" w:lineRule="auto"/>
        <w:rPr>
          <w:rFonts w:cs="Arial"/>
          <w:szCs w:val="22"/>
          <w:lang w:val="hu-HU"/>
        </w:rPr>
      </w:pPr>
      <w:r w:rsidRPr="00B7652D">
        <w:rPr>
          <w:rFonts w:cs="Arial"/>
          <w:szCs w:val="22"/>
          <w:lang w:val="hu-HU"/>
        </w:rPr>
        <w:t>A vásárló maga is fordulhat minőségvizsgáló szervhez.</w:t>
      </w:r>
    </w:p>
    <w:p w:rsidR="00B7652D" w:rsidRPr="00B7652D" w:rsidRDefault="00B7652D" w:rsidP="00B7652D">
      <w:pPr>
        <w:pStyle w:val="Szvegtrzs"/>
        <w:numPr>
          <w:ilvl w:val="0"/>
          <w:numId w:val="20"/>
        </w:numPr>
        <w:tabs>
          <w:tab w:val="clear" w:pos="993"/>
        </w:tabs>
        <w:spacing w:line="240" w:lineRule="auto"/>
        <w:rPr>
          <w:rFonts w:cs="Arial"/>
          <w:szCs w:val="22"/>
          <w:lang w:val="hu-HU"/>
        </w:rPr>
      </w:pPr>
      <w:r w:rsidRPr="00B7652D">
        <w:rPr>
          <w:rFonts w:cs="Arial"/>
          <w:szCs w:val="22"/>
          <w:lang w:val="hu-HU"/>
        </w:rPr>
        <w:t>A szakvélemény beszerzésére irányuló megbízásban fel kell tüntetni mind a szerviz, mind a vásárló álláspontját és nyilatkozatait (hiba jellege, hiba keletkezésének lehetséges okaira vonatkozó eltérő vélemény) és mindkét fél aláírásait. A vásárló nyilatkozatát a megbízáshoz csatolt és az általa észlelt hibákat felsoroló feljegyzés is pótolhatja. A terméket a felek nyilatkozatának megtételét követő 3 munkanapon belül a kijelölt minőségvizsgáló szervhez be kell szállítani. További vita esetén a vevő az illetékes elsőfokú bírósághoz fordulhat.</w:t>
      </w:r>
    </w:p>
    <w:p w:rsidR="00B7652D" w:rsidRPr="00B7652D" w:rsidRDefault="00B7652D" w:rsidP="00B7652D">
      <w:pPr>
        <w:pStyle w:val="Szvegtrzs"/>
        <w:rPr>
          <w:rFonts w:cs="Arial"/>
          <w:szCs w:val="22"/>
          <w:lang w:val="hu-HU"/>
        </w:rPr>
      </w:pPr>
    </w:p>
    <w:p w:rsidR="00B7652D" w:rsidRPr="00B7652D" w:rsidRDefault="00B7652D" w:rsidP="00B7652D">
      <w:pPr>
        <w:pStyle w:val="Szvegtrzs"/>
        <w:rPr>
          <w:rFonts w:cs="Arial"/>
          <w:b/>
          <w:szCs w:val="22"/>
          <w:lang w:val="hu-HU"/>
        </w:rPr>
      </w:pPr>
      <w:r w:rsidRPr="00B7652D">
        <w:rPr>
          <w:rFonts w:cs="Arial"/>
          <w:b/>
          <w:szCs w:val="22"/>
          <w:lang w:val="hu-HU"/>
        </w:rPr>
        <w:t>Jótállási felelősségünk kizárása:</w:t>
      </w:r>
    </w:p>
    <w:p w:rsidR="00B7652D" w:rsidRPr="00B7652D" w:rsidRDefault="00B7652D" w:rsidP="00B7652D">
      <w:pPr>
        <w:pStyle w:val="Szvegtrzs"/>
        <w:rPr>
          <w:rFonts w:cs="Arial"/>
          <w:szCs w:val="22"/>
          <w:lang w:val="hu-HU"/>
        </w:rPr>
      </w:pPr>
    </w:p>
    <w:p w:rsidR="00B7652D" w:rsidRPr="00B7652D" w:rsidRDefault="00B7652D" w:rsidP="00B7652D">
      <w:pPr>
        <w:pStyle w:val="Szvegtrzs"/>
        <w:numPr>
          <w:ilvl w:val="0"/>
          <w:numId w:val="21"/>
        </w:numPr>
        <w:tabs>
          <w:tab w:val="clear" w:pos="993"/>
        </w:tabs>
        <w:spacing w:line="240" w:lineRule="auto"/>
        <w:rPr>
          <w:rFonts w:cs="Arial"/>
          <w:szCs w:val="22"/>
          <w:lang w:val="hu-HU"/>
        </w:rPr>
      </w:pPr>
      <w:r w:rsidRPr="00B7652D">
        <w:rPr>
          <w:rFonts w:cs="Arial"/>
          <w:szCs w:val="22"/>
          <w:lang w:val="hu-HU"/>
        </w:rPr>
        <w:t>A jótállási felelősségünk nem áll fenn, ha mi vagy a jótállási javítások elvégzésével megbízott szerviz bizonyítja, hogy a hiba rendeltetésellenes használat, szakszerűtlen kezelés, helytelen tárolás, elemi kár vagy egyéb, a vásárlás után keletkezett okból következett be.</w:t>
      </w:r>
    </w:p>
    <w:p w:rsidR="00B7652D" w:rsidRPr="00B7652D" w:rsidRDefault="00B7652D" w:rsidP="00B7652D">
      <w:pPr>
        <w:pStyle w:val="Szvegtrzs"/>
        <w:numPr>
          <w:ilvl w:val="0"/>
          <w:numId w:val="21"/>
        </w:numPr>
        <w:tabs>
          <w:tab w:val="clear" w:pos="993"/>
        </w:tabs>
        <w:spacing w:line="240" w:lineRule="auto"/>
        <w:rPr>
          <w:rFonts w:cs="Arial"/>
          <w:szCs w:val="22"/>
          <w:lang w:val="hu-HU"/>
        </w:rPr>
      </w:pPr>
      <w:r w:rsidRPr="00B7652D">
        <w:rPr>
          <w:rFonts w:cs="Arial"/>
          <w:szCs w:val="22"/>
          <w:lang w:val="hu-HU"/>
        </w:rPr>
        <w:t>A rendeltetésellenes használat elkerülése céljából a géphez kezelési útmutatót mellékelünk és kérjük, hogy az abban foglaltakat saját érdekében tartsa be, mert a kezelési utasítástól eltérő használat, kezelés miatt bekövetkezett hiba esetén a gépért jótállást nem vállalunk.</w:t>
      </w:r>
    </w:p>
    <w:p w:rsidR="00B7652D" w:rsidRPr="00B7652D" w:rsidRDefault="00B7652D" w:rsidP="00B7652D">
      <w:pPr>
        <w:pStyle w:val="Szvegtrzs"/>
        <w:ind w:left="284" w:hanging="284"/>
        <w:rPr>
          <w:rFonts w:cs="Arial"/>
          <w:szCs w:val="22"/>
          <w:lang w:val="hu-HU"/>
        </w:rPr>
      </w:pPr>
      <w:r w:rsidRPr="00B7652D">
        <w:rPr>
          <w:rFonts w:cs="Arial"/>
          <w:szCs w:val="22"/>
          <w:lang w:val="hu-HU"/>
        </w:rPr>
        <w:t xml:space="preserve">3) </w:t>
      </w:r>
      <w:r w:rsidRPr="00B7652D">
        <w:rPr>
          <w:rFonts w:cs="Arial"/>
          <w:szCs w:val="22"/>
          <w:lang w:val="hu-HU"/>
        </w:rPr>
        <w:tab/>
        <w:t>A gyorsan kopó részek azok, melyek a gépek meghatározott használatánál üzemileg meghatározott igénybevételnek (koptatásnak) vannak kitéve. A kopásidőt nem lehet egységesen meghatározni, az igénybevétel intenzitásától függően eltérő. A kopó részeket a gépenként specifikált üzemeltetési útmutatóban foglaltak szerint kell karbantartani, üzembe helyezni és adott esetben kicserélni. Üzemszerű használat esetén nincs lehetőség az alábbi alkatrészeknél szavatossági igény benyújtására (garanciális cserére)</w:t>
      </w:r>
    </w:p>
    <w:p w:rsidR="00B7652D" w:rsidRPr="00B7652D" w:rsidRDefault="00B7652D" w:rsidP="00B7652D">
      <w:pPr>
        <w:pStyle w:val="Szvegtrzs"/>
        <w:rPr>
          <w:rFonts w:cs="Arial"/>
          <w:szCs w:val="22"/>
          <w:lang w:val="hu-HU"/>
        </w:rPr>
      </w:pPr>
    </w:p>
    <w:p w:rsidR="00B7652D" w:rsidRPr="00B7652D" w:rsidRDefault="00B7652D" w:rsidP="00B7652D">
      <w:pPr>
        <w:pStyle w:val="Szvegtrzs"/>
        <w:rPr>
          <w:rFonts w:cs="Arial"/>
          <w:szCs w:val="22"/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8"/>
        <w:gridCol w:w="4940"/>
      </w:tblGrid>
      <w:tr w:rsidR="00B7652D" w:rsidRPr="00B7652D" w:rsidTr="0065095C">
        <w:tc>
          <w:tcPr>
            <w:tcW w:w="5244" w:type="dxa"/>
            <w:shd w:val="clear" w:color="auto" w:fill="auto"/>
          </w:tcPr>
          <w:p w:rsidR="00B7652D" w:rsidRPr="00B7652D" w:rsidRDefault="00B7652D" w:rsidP="00B7652D">
            <w:pPr>
              <w:pStyle w:val="Szvegtrzs"/>
              <w:numPr>
                <w:ilvl w:val="0"/>
                <w:numId w:val="22"/>
              </w:numPr>
              <w:tabs>
                <w:tab w:val="clear" w:pos="993"/>
              </w:tabs>
              <w:spacing w:line="240" w:lineRule="auto"/>
              <w:rPr>
                <w:rFonts w:cs="Arial"/>
                <w:szCs w:val="22"/>
                <w:lang w:val="hu-HU"/>
              </w:rPr>
            </w:pPr>
            <w:r w:rsidRPr="00B7652D">
              <w:rPr>
                <w:rFonts w:cs="Arial"/>
                <w:szCs w:val="22"/>
                <w:lang w:val="hu-HU"/>
              </w:rPr>
              <w:t>Előtolás és hajtás elemei, úgy mint fogasléc, fogaskerék, indítófogaskerék, orsó, orsóanya, kötél, lánc, lánckerék, hajtószíj (ékszíj)</w:t>
            </w:r>
          </w:p>
          <w:p w:rsidR="00B7652D" w:rsidRPr="00B7652D" w:rsidRDefault="00B7652D" w:rsidP="00B7652D">
            <w:pPr>
              <w:pStyle w:val="Szvegtrzs"/>
              <w:numPr>
                <w:ilvl w:val="0"/>
                <w:numId w:val="22"/>
              </w:numPr>
              <w:tabs>
                <w:tab w:val="clear" w:pos="993"/>
              </w:tabs>
              <w:spacing w:line="240" w:lineRule="auto"/>
              <w:rPr>
                <w:rFonts w:cs="Arial"/>
                <w:szCs w:val="22"/>
                <w:lang w:val="hu-HU"/>
              </w:rPr>
            </w:pPr>
            <w:r w:rsidRPr="00B7652D">
              <w:rPr>
                <w:rFonts w:cs="Arial"/>
                <w:szCs w:val="22"/>
                <w:lang w:val="hu-HU"/>
              </w:rPr>
              <w:t>Tömítés, vezeték, tömlő, karmantyú, dugós csatlakozó (stekker), tengelykapcsoló és elektromos kapcsoló (megszakító) a pneumatikus, hidraulikus, vízellátó, elektromos és üzemanyag rendszerben.</w:t>
            </w:r>
          </w:p>
          <w:p w:rsidR="00B7652D" w:rsidRPr="00B7652D" w:rsidRDefault="00B7652D" w:rsidP="00B7652D">
            <w:pPr>
              <w:widowControl/>
              <w:numPr>
                <w:ilvl w:val="0"/>
                <w:numId w:val="22"/>
              </w:numPr>
              <w:spacing w:line="240" w:lineRule="auto"/>
              <w:rPr>
                <w:rFonts w:cs="Arial"/>
                <w:szCs w:val="22"/>
                <w:lang w:val="hu-HU"/>
              </w:rPr>
            </w:pPr>
            <w:r w:rsidRPr="00B7652D">
              <w:rPr>
                <w:rFonts w:cs="Arial"/>
                <w:szCs w:val="22"/>
                <w:lang w:val="hu-HU"/>
              </w:rPr>
              <w:t>Vezető rendszer elemei úgy mint vezetősin, vezetőpersely (hüvely), fővezetősin, görgő, csapágy,  csúszásgátló bevonat</w:t>
            </w:r>
          </w:p>
          <w:p w:rsidR="00B7652D" w:rsidRPr="00B7652D" w:rsidRDefault="00B7652D" w:rsidP="00B7652D">
            <w:pPr>
              <w:widowControl/>
              <w:numPr>
                <w:ilvl w:val="0"/>
                <w:numId w:val="22"/>
              </w:numPr>
              <w:spacing w:line="240" w:lineRule="auto"/>
              <w:rPr>
                <w:rFonts w:cs="Arial"/>
                <w:szCs w:val="22"/>
                <w:lang w:val="hu-HU"/>
              </w:rPr>
            </w:pPr>
            <w:r w:rsidRPr="00B7652D">
              <w:rPr>
                <w:rFonts w:cs="Arial"/>
                <w:szCs w:val="22"/>
                <w:lang w:val="hu-HU"/>
              </w:rPr>
              <w:t xml:space="preserve">Feszítőelemek </w:t>
            </w:r>
          </w:p>
          <w:p w:rsidR="00B7652D" w:rsidRPr="00B7652D" w:rsidRDefault="00B7652D" w:rsidP="00B7652D">
            <w:pPr>
              <w:widowControl/>
              <w:numPr>
                <w:ilvl w:val="0"/>
                <w:numId w:val="22"/>
              </w:numPr>
              <w:spacing w:line="240" w:lineRule="auto"/>
              <w:rPr>
                <w:rFonts w:cs="Arial"/>
                <w:szCs w:val="22"/>
                <w:lang w:val="hu-HU"/>
              </w:rPr>
            </w:pPr>
            <w:r w:rsidRPr="00B7652D">
              <w:rPr>
                <w:rFonts w:cs="Arial"/>
                <w:szCs w:val="22"/>
                <w:lang w:val="hu-HU"/>
              </w:rPr>
              <w:t xml:space="preserve">Öblítőfejtömítés </w:t>
            </w:r>
          </w:p>
          <w:p w:rsidR="00B7652D" w:rsidRPr="00B7652D" w:rsidRDefault="00B7652D" w:rsidP="00B7652D">
            <w:pPr>
              <w:widowControl/>
              <w:numPr>
                <w:ilvl w:val="0"/>
                <w:numId w:val="22"/>
              </w:numPr>
              <w:spacing w:line="240" w:lineRule="auto"/>
              <w:rPr>
                <w:rFonts w:cs="Arial"/>
                <w:szCs w:val="22"/>
                <w:lang w:val="hu-HU"/>
              </w:rPr>
            </w:pPr>
            <w:r w:rsidRPr="00B7652D">
              <w:rPr>
                <w:rFonts w:cs="Arial"/>
                <w:szCs w:val="22"/>
                <w:lang w:val="hu-HU"/>
              </w:rPr>
              <w:t xml:space="preserve">Csúszó és gördülőcsapágyak </w:t>
            </w:r>
          </w:p>
          <w:p w:rsidR="00B7652D" w:rsidRPr="00B7652D" w:rsidRDefault="00B7652D" w:rsidP="00B7652D">
            <w:pPr>
              <w:widowControl/>
              <w:numPr>
                <w:ilvl w:val="0"/>
                <w:numId w:val="22"/>
              </w:numPr>
              <w:spacing w:line="240" w:lineRule="auto"/>
              <w:rPr>
                <w:rFonts w:cs="Arial"/>
                <w:szCs w:val="22"/>
                <w:lang w:val="hu-HU"/>
              </w:rPr>
            </w:pPr>
            <w:r w:rsidRPr="00B7652D">
              <w:rPr>
                <w:rFonts w:cs="Arial"/>
                <w:szCs w:val="22"/>
                <w:lang w:val="hu-HU"/>
              </w:rPr>
              <w:t xml:space="preserve">Tengelytömítőgyűrű és a tömítés elemei </w:t>
            </w:r>
          </w:p>
          <w:p w:rsidR="00B7652D" w:rsidRPr="00B7652D" w:rsidRDefault="00B7652D" w:rsidP="00B7652D">
            <w:pPr>
              <w:widowControl/>
              <w:numPr>
                <w:ilvl w:val="0"/>
                <w:numId w:val="22"/>
              </w:numPr>
              <w:spacing w:line="240" w:lineRule="auto"/>
              <w:rPr>
                <w:rFonts w:cs="Arial"/>
                <w:szCs w:val="22"/>
                <w:lang w:val="hu-HU"/>
              </w:rPr>
            </w:pPr>
            <w:r w:rsidRPr="00B7652D">
              <w:rPr>
                <w:rFonts w:cs="Arial"/>
                <w:szCs w:val="22"/>
                <w:lang w:val="hu-HU"/>
              </w:rPr>
              <w:t>Surlódó és túlterhelési-tengelykapcsoló, fékberendezés</w:t>
            </w:r>
          </w:p>
          <w:p w:rsidR="00B7652D" w:rsidRPr="00B7652D" w:rsidRDefault="00B7652D" w:rsidP="00B7652D">
            <w:pPr>
              <w:widowControl/>
              <w:numPr>
                <w:ilvl w:val="0"/>
                <w:numId w:val="22"/>
              </w:numPr>
              <w:spacing w:line="240" w:lineRule="auto"/>
              <w:rPr>
                <w:rFonts w:cs="Arial"/>
                <w:szCs w:val="22"/>
                <w:lang w:val="hu-HU"/>
              </w:rPr>
            </w:pPr>
            <w:r w:rsidRPr="00B7652D">
              <w:rPr>
                <w:rFonts w:cs="Arial"/>
                <w:szCs w:val="22"/>
                <w:lang w:val="hu-HU"/>
              </w:rPr>
              <w:t>Elektromos szénkefe, kollektor (kommutátor)</w:t>
            </w:r>
          </w:p>
          <w:p w:rsidR="00B7652D" w:rsidRPr="00B7652D" w:rsidRDefault="00B7652D" w:rsidP="00B7652D">
            <w:pPr>
              <w:widowControl/>
              <w:numPr>
                <w:ilvl w:val="0"/>
                <w:numId w:val="22"/>
              </w:numPr>
              <w:spacing w:line="240" w:lineRule="auto"/>
              <w:rPr>
                <w:rFonts w:cs="Arial"/>
                <w:szCs w:val="22"/>
                <w:lang w:val="hu-HU"/>
              </w:rPr>
            </w:pPr>
            <w:r w:rsidRPr="00B7652D">
              <w:rPr>
                <w:rFonts w:cs="Arial"/>
                <w:szCs w:val="22"/>
                <w:lang w:val="hu-HU"/>
              </w:rPr>
              <w:t>Szabályzópotenciométer és kézi kapcsolóelemek</w:t>
            </w:r>
          </w:p>
          <w:p w:rsidR="00B7652D" w:rsidRPr="00B7652D" w:rsidRDefault="00B7652D" w:rsidP="00B7652D">
            <w:pPr>
              <w:widowControl/>
              <w:numPr>
                <w:ilvl w:val="0"/>
                <w:numId w:val="22"/>
              </w:numPr>
              <w:spacing w:line="240" w:lineRule="auto"/>
              <w:rPr>
                <w:rFonts w:cs="Arial"/>
                <w:szCs w:val="22"/>
                <w:lang w:val="hu-HU"/>
              </w:rPr>
            </w:pPr>
            <w:r w:rsidRPr="00B7652D">
              <w:rPr>
                <w:rFonts w:cs="Arial"/>
                <w:szCs w:val="22"/>
                <w:lang w:val="hu-HU"/>
              </w:rPr>
              <w:t>Biztosítóberendezés és világítótestek</w:t>
            </w:r>
          </w:p>
          <w:p w:rsidR="00B7652D" w:rsidRPr="00B7652D" w:rsidRDefault="00B7652D" w:rsidP="0065095C">
            <w:pPr>
              <w:pStyle w:val="Szvegtrzs"/>
              <w:rPr>
                <w:rFonts w:cs="Arial"/>
                <w:szCs w:val="22"/>
                <w:lang w:val="hu-HU"/>
              </w:rPr>
            </w:pPr>
          </w:p>
        </w:tc>
        <w:tc>
          <w:tcPr>
            <w:tcW w:w="5244" w:type="dxa"/>
            <w:shd w:val="clear" w:color="auto" w:fill="auto"/>
          </w:tcPr>
          <w:p w:rsidR="00B7652D" w:rsidRPr="00B7652D" w:rsidRDefault="00B7652D" w:rsidP="00B7652D">
            <w:pPr>
              <w:widowControl/>
              <w:numPr>
                <w:ilvl w:val="0"/>
                <w:numId w:val="22"/>
              </w:numPr>
              <w:spacing w:line="240" w:lineRule="auto"/>
              <w:rPr>
                <w:rFonts w:cs="Arial"/>
                <w:szCs w:val="22"/>
                <w:lang w:val="hu-HU"/>
              </w:rPr>
            </w:pPr>
            <w:r w:rsidRPr="00B7652D">
              <w:rPr>
                <w:rFonts w:cs="Arial"/>
                <w:szCs w:val="22"/>
                <w:lang w:val="hu-HU"/>
              </w:rPr>
              <w:t>Üzem- és segédanyag (kenőamyag)</w:t>
            </w:r>
          </w:p>
          <w:p w:rsidR="00B7652D" w:rsidRPr="00B7652D" w:rsidRDefault="00B7652D" w:rsidP="00B7652D">
            <w:pPr>
              <w:widowControl/>
              <w:numPr>
                <w:ilvl w:val="0"/>
                <w:numId w:val="22"/>
              </w:numPr>
              <w:spacing w:line="240" w:lineRule="auto"/>
              <w:rPr>
                <w:rFonts w:cs="Arial"/>
                <w:szCs w:val="22"/>
                <w:lang w:val="hu-HU"/>
              </w:rPr>
            </w:pPr>
            <w:r w:rsidRPr="00B7652D">
              <w:rPr>
                <w:rFonts w:cs="Arial"/>
                <w:szCs w:val="22"/>
                <w:lang w:val="hu-HU"/>
              </w:rPr>
              <w:t>Rögzítőelemek úgy mint dübel, horony(csap) és csavar</w:t>
            </w:r>
          </w:p>
          <w:p w:rsidR="00B7652D" w:rsidRPr="00B7652D" w:rsidRDefault="00B7652D" w:rsidP="00B7652D">
            <w:pPr>
              <w:widowControl/>
              <w:numPr>
                <w:ilvl w:val="0"/>
                <w:numId w:val="22"/>
              </w:numPr>
              <w:spacing w:line="240" w:lineRule="auto"/>
              <w:rPr>
                <w:rFonts w:cs="Arial"/>
                <w:szCs w:val="22"/>
                <w:lang w:val="hu-HU"/>
              </w:rPr>
            </w:pPr>
            <w:r w:rsidRPr="00B7652D">
              <w:rPr>
                <w:rFonts w:cs="Arial"/>
                <w:szCs w:val="22"/>
                <w:lang w:val="hu-HU"/>
              </w:rPr>
              <w:t>Bowdenhuzal</w:t>
            </w:r>
          </w:p>
          <w:p w:rsidR="00B7652D" w:rsidRPr="00B7652D" w:rsidRDefault="00B7652D" w:rsidP="00B7652D">
            <w:pPr>
              <w:widowControl/>
              <w:numPr>
                <w:ilvl w:val="0"/>
                <w:numId w:val="22"/>
              </w:numPr>
              <w:spacing w:line="240" w:lineRule="auto"/>
              <w:rPr>
                <w:rFonts w:cs="Arial"/>
                <w:szCs w:val="22"/>
                <w:lang w:val="hu-HU"/>
              </w:rPr>
            </w:pPr>
            <w:r w:rsidRPr="00B7652D">
              <w:rPr>
                <w:rFonts w:cs="Arial"/>
                <w:szCs w:val="22"/>
                <w:lang w:val="hu-HU"/>
              </w:rPr>
              <w:t>Lamella</w:t>
            </w:r>
          </w:p>
          <w:p w:rsidR="00B7652D" w:rsidRPr="00B7652D" w:rsidRDefault="00B7652D" w:rsidP="00B7652D">
            <w:pPr>
              <w:widowControl/>
              <w:numPr>
                <w:ilvl w:val="0"/>
                <w:numId w:val="22"/>
              </w:numPr>
              <w:spacing w:line="240" w:lineRule="auto"/>
              <w:rPr>
                <w:rFonts w:cs="Arial"/>
                <w:szCs w:val="22"/>
                <w:lang w:val="hu-HU"/>
              </w:rPr>
            </w:pPr>
            <w:r w:rsidRPr="00B7652D">
              <w:rPr>
                <w:rFonts w:cs="Arial"/>
                <w:szCs w:val="22"/>
                <w:lang w:val="hu-HU"/>
              </w:rPr>
              <w:t>Membrán</w:t>
            </w:r>
          </w:p>
          <w:p w:rsidR="00B7652D" w:rsidRPr="00B7652D" w:rsidRDefault="00B7652D" w:rsidP="00B7652D">
            <w:pPr>
              <w:widowControl/>
              <w:numPr>
                <w:ilvl w:val="0"/>
                <w:numId w:val="22"/>
              </w:numPr>
              <w:spacing w:line="240" w:lineRule="auto"/>
              <w:rPr>
                <w:rFonts w:cs="Arial"/>
                <w:szCs w:val="22"/>
                <w:lang w:val="hu-HU"/>
              </w:rPr>
            </w:pPr>
            <w:r w:rsidRPr="00B7652D">
              <w:rPr>
                <w:rFonts w:cs="Arial"/>
                <w:szCs w:val="22"/>
                <w:lang w:val="hu-HU"/>
              </w:rPr>
              <w:t>Gyújtógyertya, izzítógyertya</w:t>
            </w:r>
          </w:p>
          <w:p w:rsidR="00B7652D" w:rsidRPr="00B7652D" w:rsidRDefault="00B7652D" w:rsidP="00B7652D">
            <w:pPr>
              <w:widowControl/>
              <w:numPr>
                <w:ilvl w:val="0"/>
                <w:numId w:val="22"/>
              </w:numPr>
              <w:spacing w:line="240" w:lineRule="auto"/>
              <w:rPr>
                <w:rFonts w:cs="Arial"/>
                <w:szCs w:val="22"/>
                <w:lang w:val="hu-HU"/>
              </w:rPr>
            </w:pPr>
            <w:r w:rsidRPr="00B7652D">
              <w:rPr>
                <w:rFonts w:cs="Arial"/>
                <w:szCs w:val="22"/>
                <w:lang w:val="hu-HU"/>
              </w:rPr>
              <w:t>Irányváltó részei úgy mint indítókötél, indítókapcsoló, indítógörgő és indítórugó</w:t>
            </w:r>
          </w:p>
          <w:p w:rsidR="00B7652D" w:rsidRPr="00B7652D" w:rsidRDefault="00B7652D" w:rsidP="00B7652D">
            <w:pPr>
              <w:widowControl/>
              <w:numPr>
                <w:ilvl w:val="0"/>
                <w:numId w:val="22"/>
              </w:numPr>
              <w:spacing w:line="240" w:lineRule="auto"/>
              <w:rPr>
                <w:rFonts w:cs="Arial"/>
                <w:szCs w:val="22"/>
                <w:lang w:val="hu-HU"/>
              </w:rPr>
            </w:pPr>
            <w:r w:rsidRPr="00B7652D">
              <w:rPr>
                <w:rFonts w:cs="Arial"/>
                <w:szCs w:val="22"/>
                <w:lang w:val="hu-HU"/>
              </w:rPr>
              <w:t>Tömítés,  tömítőgumi, sárvédőfüggőny (vízfüggöny)</w:t>
            </w:r>
          </w:p>
          <w:p w:rsidR="00B7652D" w:rsidRPr="00B7652D" w:rsidRDefault="00B7652D" w:rsidP="00B7652D">
            <w:pPr>
              <w:widowControl/>
              <w:numPr>
                <w:ilvl w:val="0"/>
                <w:numId w:val="22"/>
              </w:numPr>
              <w:spacing w:line="240" w:lineRule="auto"/>
              <w:rPr>
                <w:rFonts w:cs="Arial"/>
                <w:szCs w:val="22"/>
                <w:lang w:val="hu-HU"/>
              </w:rPr>
            </w:pPr>
            <w:r w:rsidRPr="00B7652D">
              <w:rPr>
                <w:rFonts w:cs="Arial"/>
                <w:szCs w:val="22"/>
                <w:lang w:val="hu-HU"/>
              </w:rPr>
              <w:t>Összes szűrő (pl: üzemanyagszűrő, levegőszűrő, kenőanyagszűrő)</w:t>
            </w:r>
          </w:p>
          <w:p w:rsidR="00B7652D" w:rsidRPr="00B7652D" w:rsidRDefault="00B7652D" w:rsidP="00B7652D">
            <w:pPr>
              <w:widowControl/>
              <w:numPr>
                <w:ilvl w:val="0"/>
                <w:numId w:val="22"/>
              </w:numPr>
              <w:spacing w:line="240" w:lineRule="auto"/>
              <w:rPr>
                <w:rFonts w:cs="Arial"/>
                <w:szCs w:val="22"/>
                <w:lang w:val="hu-HU"/>
              </w:rPr>
            </w:pPr>
            <w:r w:rsidRPr="00B7652D">
              <w:rPr>
                <w:rFonts w:cs="Arial"/>
                <w:szCs w:val="22"/>
                <w:lang w:val="hu-HU"/>
              </w:rPr>
              <w:t>Hajtó és terelőgörgők és kerekek</w:t>
            </w:r>
          </w:p>
          <w:p w:rsidR="00B7652D" w:rsidRPr="00B7652D" w:rsidRDefault="00B7652D" w:rsidP="00B7652D">
            <w:pPr>
              <w:widowControl/>
              <w:numPr>
                <w:ilvl w:val="0"/>
                <w:numId w:val="22"/>
              </w:numPr>
              <w:spacing w:line="240" w:lineRule="auto"/>
              <w:rPr>
                <w:rFonts w:cs="Arial"/>
                <w:szCs w:val="22"/>
                <w:lang w:val="hu-HU"/>
              </w:rPr>
            </w:pPr>
            <w:r w:rsidRPr="00B7652D">
              <w:rPr>
                <w:rFonts w:cs="Arial"/>
                <w:szCs w:val="22"/>
                <w:lang w:val="hu-HU"/>
              </w:rPr>
              <w:t>Járó és hajtókerekek</w:t>
            </w:r>
          </w:p>
          <w:p w:rsidR="00B7652D" w:rsidRPr="00B7652D" w:rsidRDefault="00B7652D" w:rsidP="00B7652D">
            <w:pPr>
              <w:widowControl/>
              <w:numPr>
                <w:ilvl w:val="0"/>
                <w:numId w:val="22"/>
              </w:numPr>
              <w:spacing w:line="240" w:lineRule="auto"/>
              <w:rPr>
                <w:rFonts w:cs="Arial"/>
                <w:szCs w:val="22"/>
                <w:lang w:val="hu-HU"/>
              </w:rPr>
            </w:pPr>
            <w:r w:rsidRPr="00B7652D">
              <w:rPr>
                <w:rFonts w:cs="Arial"/>
                <w:szCs w:val="22"/>
                <w:lang w:val="hu-HU"/>
              </w:rPr>
              <w:t>Vízpumpa</w:t>
            </w:r>
          </w:p>
          <w:p w:rsidR="00B7652D" w:rsidRPr="00B7652D" w:rsidRDefault="00B7652D" w:rsidP="00B7652D">
            <w:pPr>
              <w:widowControl/>
              <w:numPr>
                <w:ilvl w:val="0"/>
                <w:numId w:val="22"/>
              </w:numPr>
              <w:spacing w:line="240" w:lineRule="auto"/>
              <w:rPr>
                <w:rFonts w:cs="Arial"/>
                <w:szCs w:val="22"/>
                <w:lang w:val="hu-HU"/>
              </w:rPr>
            </w:pPr>
            <w:r w:rsidRPr="00B7652D">
              <w:rPr>
                <w:rFonts w:cs="Arial"/>
                <w:szCs w:val="22"/>
                <w:lang w:val="hu-HU"/>
              </w:rPr>
              <w:t>Szállítókerekek</w:t>
            </w:r>
          </w:p>
          <w:p w:rsidR="00B7652D" w:rsidRPr="00B7652D" w:rsidRDefault="00B7652D" w:rsidP="00B7652D">
            <w:pPr>
              <w:widowControl/>
              <w:numPr>
                <w:ilvl w:val="0"/>
                <w:numId w:val="22"/>
              </w:numPr>
              <w:spacing w:line="240" w:lineRule="auto"/>
              <w:rPr>
                <w:rFonts w:cs="Arial"/>
                <w:szCs w:val="22"/>
                <w:lang w:val="hu-HU"/>
              </w:rPr>
            </w:pPr>
            <w:r w:rsidRPr="00B7652D">
              <w:rPr>
                <w:rFonts w:cs="Arial"/>
                <w:szCs w:val="22"/>
                <w:lang w:val="hu-HU"/>
              </w:rPr>
              <w:t xml:space="preserve">Fúrószerszám, bontási szerszámok, vágószerszámok </w:t>
            </w:r>
          </w:p>
          <w:p w:rsidR="00B7652D" w:rsidRPr="00B7652D" w:rsidRDefault="00B7652D" w:rsidP="0065095C">
            <w:pPr>
              <w:pStyle w:val="Szvegtrzs"/>
              <w:rPr>
                <w:rFonts w:cs="Arial"/>
                <w:szCs w:val="22"/>
                <w:lang w:val="hu-HU"/>
              </w:rPr>
            </w:pPr>
          </w:p>
        </w:tc>
      </w:tr>
    </w:tbl>
    <w:p w:rsidR="00B7652D" w:rsidRPr="00B7652D" w:rsidRDefault="00B7652D" w:rsidP="00B7652D">
      <w:pPr>
        <w:pStyle w:val="Szvegtrzs"/>
        <w:rPr>
          <w:rFonts w:cs="Arial"/>
          <w:szCs w:val="22"/>
        </w:rPr>
      </w:pPr>
    </w:p>
    <w:p w:rsidR="00B7652D" w:rsidRPr="00B7652D" w:rsidRDefault="00B7652D" w:rsidP="00B7652D">
      <w:pPr>
        <w:pStyle w:val="Szvegtrzs"/>
        <w:rPr>
          <w:rFonts w:cs="Arial"/>
          <w:szCs w:val="22"/>
          <w:lang w:val="hu-HU"/>
        </w:rPr>
      </w:pPr>
    </w:p>
    <w:p w:rsidR="00B7652D" w:rsidRPr="00B7652D" w:rsidRDefault="00B7652D" w:rsidP="00B7652D">
      <w:pPr>
        <w:pStyle w:val="Szvegtrzs"/>
        <w:rPr>
          <w:rFonts w:cs="Arial"/>
          <w:b/>
          <w:szCs w:val="22"/>
          <w:lang w:val="hu-HU"/>
        </w:rPr>
      </w:pPr>
      <w:r w:rsidRPr="00B7652D">
        <w:rPr>
          <w:rFonts w:cs="Arial"/>
          <w:b/>
          <w:szCs w:val="22"/>
          <w:lang w:val="hu-HU"/>
        </w:rPr>
        <w:t>Jótállás érvényesítése:</w:t>
      </w:r>
    </w:p>
    <w:p w:rsidR="00B7652D" w:rsidRPr="00B7652D" w:rsidRDefault="00B7652D" w:rsidP="00B7652D">
      <w:pPr>
        <w:pStyle w:val="Szvegtrzs"/>
        <w:rPr>
          <w:rFonts w:cs="Arial"/>
          <w:szCs w:val="22"/>
          <w:lang w:val="hu-HU"/>
        </w:rPr>
      </w:pPr>
    </w:p>
    <w:p w:rsidR="00B7652D" w:rsidRPr="00B7652D" w:rsidRDefault="00B7652D" w:rsidP="00B7652D">
      <w:pPr>
        <w:pStyle w:val="Szvegtrzs"/>
        <w:rPr>
          <w:rFonts w:cs="Arial"/>
          <w:szCs w:val="22"/>
          <w:lang w:val="hu-HU"/>
        </w:rPr>
      </w:pPr>
      <w:r w:rsidRPr="00B7652D">
        <w:rPr>
          <w:rFonts w:cs="Arial"/>
          <w:szCs w:val="22"/>
          <w:lang w:val="hu-HU"/>
        </w:rPr>
        <w:t>1) Ha a javítás a gép üzemeltetési helyszínén nem végezhető el a forgalmazó köteles a gépet az importőr által megadott szakszervizbe szállítatni.</w:t>
      </w:r>
    </w:p>
    <w:p w:rsidR="00B7652D" w:rsidRPr="00B7652D" w:rsidRDefault="00B7652D" w:rsidP="00B7652D">
      <w:pPr>
        <w:pStyle w:val="Szvegtrzs"/>
        <w:rPr>
          <w:rFonts w:cs="Arial"/>
          <w:szCs w:val="22"/>
          <w:lang w:val="hu-HU"/>
        </w:rPr>
      </w:pPr>
      <w:r w:rsidRPr="00B7652D">
        <w:rPr>
          <w:rFonts w:cs="Arial"/>
          <w:szCs w:val="22"/>
          <w:lang w:val="hu-HU"/>
        </w:rPr>
        <w:t>2) A szakszerviz csak tiszta állapotú gépet vesz át javításra, ellenkező esetben a tisztításért különdíjat számítunk fel, ami az üzemeltetőt terheli.</w:t>
      </w:r>
    </w:p>
    <w:p w:rsidR="00B7652D" w:rsidRPr="00B7652D" w:rsidRDefault="00B7652D" w:rsidP="00B7652D">
      <w:pPr>
        <w:pStyle w:val="Szvegtrzs"/>
        <w:rPr>
          <w:rFonts w:cs="Arial"/>
          <w:szCs w:val="22"/>
          <w:lang w:val="hu-HU"/>
        </w:rPr>
      </w:pPr>
      <w:r w:rsidRPr="00B7652D">
        <w:rPr>
          <w:rFonts w:cs="Arial"/>
          <w:szCs w:val="22"/>
          <w:lang w:val="hu-HU"/>
        </w:rPr>
        <w:t>3) A javíttatást az importőr az általa felhatalmazott szervizben végezteti, az elvégzett javításokat a szakszerviz a jótállási jegy hátuljára feljegyzi.</w:t>
      </w:r>
    </w:p>
    <w:p w:rsidR="00B7652D" w:rsidRPr="00B7652D" w:rsidRDefault="00B7652D" w:rsidP="00B7652D">
      <w:pPr>
        <w:pStyle w:val="Szvegtrzs"/>
        <w:rPr>
          <w:rFonts w:cs="Arial"/>
          <w:szCs w:val="22"/>
          <w:lang w:val="hu-HU"/>
        </w:rPr>
      </w:pPr>
      <w:r w:rsidRPr="00B7652D">
        <w:rPr>
          <w:rFonts w:cs="Arial"/>
          <w:szCs w:val="22"/>
          <w:lang w:val="hu-HU"/>
        </w:rPr>
        <w:t>4)  A javíttatáshoz szükséges tartalék alkatrészeket az importőr  biztosítja.</w:t>
      </w:r>
    </w:p>
    <w:p w:rsidR="00B7652D" w:rsidRPr="00B7652D" w:rsidRDefault="00B7652D" w:rsidP="00D31932">
      <w:pPr>
        <w:jc w:val="left"/>
        <w:rPr>
          <w:rFonts w:cs="Arial"/>
          <w:szCs w:val="22"/>
          <w:lang w:val="en-US"/>
        </w:rPr>
      </w:pPr>
    </w:p>
    <w:p w:rsidR="00445088" w:rsidRPr="00B7652D" w:rsidRDefault="00445088" w:rsidP="00274504">
      <w:pPr>
        <w:rPr>
          <w:rFonts w:cs="Arial"/>
          <w:szCs w:val="22"/>
          <w:lang w:val="en-US"/>
        </w:rPr>
      </w:pPr>
    </w:p>
    <w:p w:rsidR="004A7ACA" w:rsidRPr="00B7652D" w:rsidRDefault="004A7ACA" w:rsidP="00274504">
      <w:pPr>
        <w:rPr>
          <w:rFonts w:cs="Arial"/>
          <w:szCs w:val="22"/>
          <w:lang w:val="en-US"/>
        </w:rPr>
      </w:pPr>
    </w:p>
    <w:p w:rsidR="00B7652D" w:rsidRDefault="00B7652D" w:rsidP="00B7652D">
      <w:pPr>
        <w:jc w:val="left"/>
        <w:rPr>
          <w:rFonts w:cs="Arial"/>
          <w:color w:val="222222"/>
        </w:rPr>
      </w:pPr>
      <w:r w:rsidRPr="00B7652D">
        <w:rPr>
          <w:rFonts w:cs="Arial"/>
          <w:b/>
          <w:i/>
          <w:color w:val="222222"/>
          <w:sz w:val="24"/>
          <w:szCs w:val="24"/>
        </w:rPr>
        <w:t>8.3 Ügyfélszolgálat</w:t>
      </w:r>
      <w:r>
        <w:rPr>
          <w:rFonts w:cs="Arial"/>
          <w:color w:val="222222"/>
        </w:rPr>
        <w:br/>
      </w:r>
      <w:r>
        <w:rPr>
          <w:rFonts w:cs="Arial"/>
          <w:color w:val="222222"/>
        </w:rPr>
        <w:br/>
        <w:t>A pótalkatrészek megrendelésekor kérjük, említse meg:</w:t>
      </w:r>
      <w:r>
        <w:rPr>
          <w:rFonts w:cs="Arial"/>
          <w:color w:val="222222"/>
        </w:rPr>
        <w:br/>
      </w:r>
      <w:r>
        <w:rPr>
          <w:rFonts w:cs="Arial"/>
          <w:color w:val="222222"/>
        </w:rPr>
        <w:br/>
        <w:t>• A sorozatszám (7 számjegy).</w:t>
      </w:r>
      <w:r>
        <w:rPr>
          <w:rFonts w:cs="Arial"/>
          <w:color w:val="222222"/>
        </w:rPr>
        <w:br/>
        <w:t>• Az alkatrész kódja.</w:t>
      </w:r>
      <w:r>
        <w:rPr>
          <w:rFonts w:cs="Arial"/>
          <w:color w:val="222222"/>
        </w:rPr>
        <w:br/>
        <w:t>• Azonosító jelek, számok</w:t>
      </w:r>
      <w:r>
        <w:rPr>
          <w:rFonts w:cs="Arial"/>
          <w:color w:val="222222"/>
        </w:rPr>
        <w:br/>
        <w:t>• A szükséges alkatrészek száma.</w:t>
      </w:r>
      <w:r>
        <w:rPr>
          <w:rFonts w:cs="Arial"/>
          <w:color w:val="222222"/>
        </w:rPr>
        <w:br/>
        <w:t>• A szállítási cím.</w:t>
      </w:r>
      <w:r>
        <w:rPr>
          <w:rFonts w:cs="Arial"/>
          <w:color w:val="222222"/>
        </w:rPr>
        <w:br/>
        <w:t>•</w:t>
      </w:r>
      <w:r>
        <w:rPr>
          <w:rFonts w:cs="Arial"/>
          <w:color w:val="222222"/>
        </w:rPr>
        <w:br/>
        <w:t>Az egyértelmű utasítások elkerülik a problémákat és a hibás szállításokat.</w:t>
      </w:r>
      <w:r>
        <w:rPr>
          <w:rFonts w:cs="Arial"/>
          <w:color w:val="222222"/>
        </w:rPr>
        <w:br/>
        <w:t>Ha nem biztos benne, kérjük, küldje el nekünk a hibás részt.</w:t>
      </w:r>
      <w:r>
        <w:rPr>
          <w:rFonts w:cs="Arial"/>
          <w:color w:val="222222"/>
        </w:rPr>
        <w:br/>
        <w:t xml:space="preserve">A motor pótalkatrészei a motor gyártójával vagy viszonteladójával rendelhetők, ami gyakran </w:t>
      </w:r>
      <w:r>
        <w:rPr>
          <w:rFonts w:cs="Arial"/>
          <w:color w:val="222222"/>
        </w:rPr>
        <w:lastRenderedPageBreak/>
        <w:t>gyorsabb és olcsóbb.</w:t>
      </w:r>
    </w:p>
    <w:p w:rsidR="00B7652D" w:rsidRDefault="00B7652D" w:rsidP="00B7652D">
      <w:pPr>
        <w:jc w:val="left"/>
        <w:rPr>
          <w:rFonts w:cs="Arial"/>
          <w:color w:val="222222"/>
        </w:rPr>
      </w:pPr>
    </w:p>
    <w:p w:rsidR="0075385E" w:rsidRPr="008903A3" w:rsidRDefault="00B7652D" w:rsidP="00B7652D">
      <w:pPr>
        <w:jc w:val="left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A GÉP GYÁRTÓJA</w:t>
      </w:r>
      <w:r w:rsidR="0075385E" w:rsidRPr="008903A3">
        <w:rPr>
          <w:rFonts w:cs="Arial"/>
          <w:szCs w:val="22"/>
          <w:lang w:val="en-US"/>
        </w:rPr>
        <w:t>: Saint-Gobain Abrasives S.A.</w:t>
      </w:r>
    </w:p>
    <w:p w:rsidR="0075385E" w:rsidRPr="008903A3" w:rsidRDefault="0075385E" w:rsidP="0075385E">
      <w:pPr>
        <w:pStyle w:val="Vgjegyzetszvege"/>
        <w:ind w:left="4111"/>
        <w:rPr>
          <w:rFonts w:cs="Arial"/>
          <w:szCs w:val="22"/>
          <w:lang w:val="de-DE"/>
        </w:rPr>
      </w:pPr>
      <w:r w:rsidRPr="008903A3">
        <w:rPr>
          <w:rFonts w:cs="Arial"/>
          <w:szCs w:val="22"/>
          <w:lang w:val="de-DE"/>
        </w:rPr>
        <w:t>190, Bd. J. F. Kennedy</w:t>
      </w:r>
    </w:p>
    <w:p w:rsidR="0075385E" w:rsidRPr="008903A3" w:rsidRDefault="0075385E" w:rsidP="0075385E">
      <w:pPr>
        <w:pStyle w:val="Vgjegyzetszvege"/>
        <w:ind w:left="4111"/>
        <w:rPr>
          <w:rFonts w:cs="Arial"/>
          <w:szCs w:val="22"/>
          <w:lang w:val="de-DE"/>
        </w:rPr>
      </w:pPr>
      <w:r w:rsidRPr="008903A3">
        <w:rPr>
          <w:rFonts w:cs="Arial"/>
          <w:szCs w:val="22"/>
          <w:lang w:val="de-DE"/>
        </w:rPr>
        <w:t>L- 4930 BASCHARAGE</w:t>
      </w:r>
    </w:p>
    <w:p w:rsidR="0075385E" w:rsidRPr="001E3CB3" w:rsidRDefault="0075385E" w:rsidP="0075385E">
      <w:pPr>
        <w:ind w:left="4111"/>
        <w:rPr>
          <w:rFonts w:cs="Arial"/>
          <w:szCs w:val="22"/>
          <w:lang w:val="fr-FR"/>
        </w:rPr>
      </w:pPr>
      <w:r w:rsidRPr="001E3CB3">
        <w:rPr>
          <w:rFonts w:cs="Arial"/>
          <w:szCs w:val="22"/>
          <w:lang w:val="fr-FR"/>
        </w:rPr>
        <w:t>Grand-duché de Luxembourg.</w:t>
      </w:r>
    </w:p>
    <w:p w:rsidR="0075385E" w:rsidRPr="008903A3" w:rsidRDefault="0075385E" w:rsidP="0075385E">
      <w:pPr>
        <w:pStyle w:val="Vgjegyzetszvege"/>
        <w:ind w:left="4111"/>
        <w:rPr>
          <w:rFonts w:cs="Arial"/>
          <w:szCs w:val="22"/>
          <w:lang w:val="fr-FR"/>
        </w:rPr>
      </w:pPr>
      <w:r w:rsidRPr="008903A3">
        <w:rPr>
          <w:rFonts w:cs="Arial"/>
          <w:szCs w:val="22"/>
          <w:lang w:val="fr-FR"/>
        </w:rPr>
        <w:t>Tel.: 00352-50 401-1</w:t>
      </w:r>
    </w:p>
    <w:p w:rsidR="0075385E" w:rsidRPr="001E3CB3" w:rsidRDefault="0075385E" w:rsidP="0075385E">
      <w:pPr>
        <w:ind w:left="4111"/>
        <w:rPr>
          <w:rFonts w:cs="Arial"/>
          <w:szCs w:val="22"/>
          <w:lang w:val="fr-FR"/>
        </w:rPr>
      </w:pPr>
      <w:r w:rsidRPr="001E3CB3">
        <w:rPr>
          <w:rFonts w:cs="Arial"/>
          <w:szCs w:val="22"/>
          <w:lang w:val="fr-FR"/>
        </w:rPr>
        <w:t>Fax: 00352- 50 16 33</w:t>
      </w:r>
    </w:p>
    <w:p w:rsidR="0075385E" w:rsidRPr="001E3CB3" w:rsidRDefault="007B3AF7" w:rsidP="0075385E">
      <w:pPr>
        <w:ind w:left="4111"/>
        <w:rPr>
          <w:rFonts w:cs="Arial"/>
          <w:szCs w:val="22"/>
          <w:lang w:val="fr-FR"/>
        </w:rPr>
      </w:pPr>
      <w:hyperlink r:id="rId54" w:history="1">
        <w:r w:rsidR="0075385E" w:rsidRPr="001E3CB3">
          <w:rPr>
            <w:rStyle w:val="Hiperhivatkozs"/>
            <w:rFonts w:cs="Arial"/>
            <w:szCs w:val="22"/>
            <w:lang w:val="fr-FR"/>
          </w:rPr>
          <w:t>http://www.construction.norton.eu</w:t>
        </w:r>
      </w:hyperlink>
      <w:r w:rsidR="0075385E" w:rsidRPr="001E3CB3">
        <w:rPr>
          <w:rFonts w:cs="Arial"/>
          <w:szCs w:val="22"/>
          <w:lang w:val="fr-FR"/>
        </w:rPr>
        <w:t xml:space="preserve"> </w:t>
      </w:r>
    </w:p>
    <w:p w:rsidR="0075385E" w:rsidRPr="008903A3" w:rsidRDefault="0075385E" w:rsidP="0075385E">
      <w:pPr>
        <w:ind w:left="4111"/>
        <w:rPr>
          <w:rFonts w:cs="Arial"/>
          <w:szCs w:val="22"/>
          <w:lang w:val="it-IT"/>
        </w:rPr>
      </w:pPr>
      <w:r w:rsidRPr="008903A3">
        <w:rPr>
          <w:rFonts w:cs="Arial"/>
          <w:szCs w:val="22"/>
          <w:lang w:val="it-IT"/>
        </w:rPr>
        <w:t xml:space="preserve">e-mail: </w:t>
      </w:r>
      <w:hyperlink r:id="rId55" w:history="1">
        <w:r w:rsidRPr="008903A3">
          <w:rPr>
            <w:rStyle w:val="Hiperhivatkozs"/>
            <w:rFonts w:cs="Arial"/>
            <w:szCs w:val="22"/>
            <w:lang w:val="it-IT"/>
          </w:rPr>
          <w:t>sales.nlx@saint-gobain.com</w:t>
        </w:r>
      </w:hyperlink>
      <w:r w:rsidRPr="008903A3">
        <w:rPr>
          <w:rFonts w:cs="Arial"/>
          <w:szCs w:val="22"/>
          <w:lang w:val="it-IT"/>
        </w:rPr>
        <w:t xml:space="preserve"> </w:t>
      </w:r>
    </w:p>
    <w:p w:rsidR="00BE6FE8" w:rsidRPr="0075385E" w:rsidRDefault="00BE6FE8" w:rsidP="00286D30">
      <w:pPr>
        <w:pStyle w:val="Szvegtrzs"/>
        <w:tabs>
          <w:tab w:val="num" w:pos="360"/>
        </w:tabs>
        <w:rPr>
          <w:lang w:val="it-IT"/>
        </w:rPr>
      </w:pPr>
    </w:p>
    <w:p w:rsidR="00BE6FE8" w:rsidRDefault="00BE6FE8" w:rsidP="00286D30">
      <w:pPr>
        <w:pStyle w:val="Szvegtrzs"/>
        <w:tabs>
          <w:tab w:val="num" w:pos="360"/>
        </w:tabs>
      </w:pPr>
    </w:p>
    <w:p w:rsidR="00BE6FE8" w:rsidRDefault="00BE6FE8" w:rsidP="00286D30">
      <w:pPr>
        <w:pStyle w:val="Szvegtrzs"/>
        <w:tabs>
          <w:tab w:val="num" w:pos="360"/>
        </w:tabs>
      </w:pPr>
    </w:p>
    <w:p w:rsidR="00CE3F65" w:rsidRDefault="00CE3F65" w:rsidP="00286D30">
      <w:pPr>
        <w:pStyle w:val="Szvegtrzs"/>
        <w:tabs>
          <w:tab w:val="num" w:pos="360"/>
        </w:tabs>
      </w:pPr>
    </w:p>
    <w:p w:rsidR="00CE3F65" w:rsidRDefault="00CE3F65" w:rsidP="00286D30">
      <w:pPr>
        <w:pStyle w:val="Szvegtrzs"/>
        <w:tabs>
          <w:tab w:val="num" w:pos="360"/>
        </w:tabs>
      </w:pPr>
    </w:p>
    <w:p w:rsidR="00CE3F65" w:rsidRDefault="00CE3F65" w:rsidP="00286D30">
      <w:pPr>
        <w:pStyle w:val="Szvegtrzs"/>
        <w:tabs>
          <w:tab w:val="num" w:pos="360"/>
        </w:tabs>
      </w:pPr>
    </w:p>
    <w:p w:rsidR="00CE3F65" w:rsidRDefault="00CE3F65" w:rsidP="00286D30">
      <w:pPr>
        <w:pStyle w:val="Szvegtrzs"/>
        <w:tabs>
          <w:tab w:val="num" w:pos="360"/>
        </w:tabs>
      </w:pPr>
    </w:p>
    <w:p w:rsidR="00CE3F65" w:rsidRDefault="00CE3F65" w:rsidP="00286D30">
      <w:pPr>
        <w:pStyle w:val="Szvegtrzs"/>
        <w:tabs>
          <w:tab w:val="num" w:pos="360"/>
        </w:tabs>
      </w:pPr>
    </w:p>
    <w:p w:rsidR="00CE3F65" w:rsidRDefault="00CE3F65" w:rsidP="00286D30">
      <w:pPr>
        <w:pStyle w:val="Szvegtrzs"/>
        <w:tabs>
          <w:tab w:val="num" w:pos="360"/>
        </w:tabs>
      </w:pPr>
    </w:p>
    <w:p w:rsidR="00CE3F65" w:rsidRDefault="00CE3F65" w:rsidP="00286D30">
      <w:pPr>
        <w:pStyle w:val="Szvegtrzs"/>
        <w:tabs>
          <w:tab w:val="num" w:pos="360"/>
        </w:tabs>
      </w:pPr>
    </w:p>
    <w:p w:rsidR="00CE3F65" w:rsidRDefault="00CE3F65" w:rsidP="00286D30">
      <w:pPr>
        <w:pStyle w:val="Szvegtrzs"/>
        <w:tabs>
          <w:tab w:val="num" w:pos="360"/>
        </w:tabs>
      </w:pPr>
    </w:p>
    <w:p w:rsidR="00CE3F65" w:rsidRDefault="00CE3F65" w:rsidP="00286D30">
      <w:pPr>
        <w:pStyle w:val="Szvegtrzs"/>
        <w:tabs>
          <w:tab w:val="num" w:pos="360"/>
        </w:tabs>
      </w:pPr>
    </w:p>
    <w:p w:rsidR="00CE3F65" w:rsidRDefault="00CE3F65" w:rsidP="00286D30">
      <w:pPr>
        <w:pStyle w:val="Szvegtrzs"/>
        <w:tabs>
          <w:tab w:val="num" w:pos="360"/>
        </w:tabs>
      </w:pPr>
    </w:p>
    <w:p w:rsidR="00CE3F65" w:rsidRDefault="00CE3F65" w:rsidP="00286D30">
      <w:pPr>
        <w:pStyle w:val="Szvegtrzs"/>
        <w:tabs>
          <w:tab w:val="num" w:pos="360"/>
        </w:tabs>
      </w:pPr>
    </w:p>
    <w:p w:rsidR="00CE3F65" w:rsidRDefault="00CE3F65" w:rsidP="00286D30">
      <w:pPr>
        <w:pStyle w:val="Szvegtrzs"/>
        <w:tabs>
          <w:tab w:val="num" w:pos="360"/>
        </w:tabs>
      </w:pPr>
    </w:p>
    <w:p w:rsidR="00CE3F65" w:rsidRDefault="00CE3F65" w:rsidP="00286D30">
      <w:pPr>
        <w:pStyle w:val="Szvegtrzs"/>
        <w:tabs>
          <w:tab w:val="num" w:pos="360"/>
        </w:tabs>
      </w:pPr>
    </w:p>
    <w:p w:rsidR="0073268B" w:rsidRDefault="0073268B" w:rsidP="00286D30">
      <w:pPr>
        <w:pStyle w:val="Szvegtrzs"/>
        <w:tabs>
          <w:tab w:val="num" w:pos="360"/>
        </w:tabs>
      </w:pPr>
    </w:p>
    <w:p w:rsidR="00F13B50" w:rsidRDefault="00F13B50" w:rsidP="00286D30">
      <w:pPr>
        <w:pStyle w:val="Szvegtrzs"/>
        <w:tabs>
          <w:tab w:val="num" w:pos="360"/>
        </w:tabs>
      </w:pPr>
    </w:p>
    <w:p w:rsidR="00F13B50" w:rsidRDefault="00F13B50" w:rsidP="00286D30">
      <w:pPr>
        <w:pStyle w:val="Szvegtrzs"/>
        <w:tabs>
          <w:tab w:val="num" w:pos="360"/>
        </w:tabs>
      </w:pPr>
    </w:p>
    <w:p w:rsidR="00BE6FE8" w:rsidRDefault="00BE6FE8" w:rsidP="00286D30">
      <w:pPr>
        <w:pStyle w:val="Szvegtrzs"/>
        <w:tabs>
          <w:tab w:val="num" w:pos="360"/>
        </w:tabs>
      </w:pPr>
    </w:p>
    <w:p w:rsidR="00243450" w:rsidRPr="0073268B" w:rsidRDefault="001C1583" w:rsidP="00286D30">
      <w:pPr>
        <w:pStyle w:val="Szvegtrzs"/>
        <w:tabs>
          <w:tab w:val="num" w:pos="360"/>
        </w:tabs>
        <w:rPr>
          <w:lang w:val="en-US"/>
        </w:rPr>
      </w:pPr>
      <w:r>
        <w:rPr>
          <w:rFonts w:cs="Arial"/>
          <w:color w:val="222222"/>
        </w:rPr>
        <w:t>Garancia igényelhető, és a helyi forgalmazótól kaphat technikai támogatást, ahol gépek, alkatrészek és fogyóeszközök is megrendelhetők :</w:t>
      </w:r>
    </w:p>
    <w:p w:rsidR="00E2668D" w:rsidRPr="0073268B" w:rsidRDefault="00E2668D" w:rsidP="00286D30">
      <w:pPr>
        <w:pStyle w:val="Szvegtrzs"/>
        <w:tabs>
          <w:tab w:val="num" w:pos="360"/>
        </w:tabs>
        <w:rPr>
          <w:lang w:val="en-US"/>
        </w:rPr>
      </w:pPr>
    </w:p>
    <w:p w:rsidR="00286D30" w:rsidRPr="00566EAB" w:rsidRDefault="00E2668D" w:rsidP="00286D30">
      <w:pPr>
        <w:rPr>
          <w:lang w:val="it-IT"/>
        </w:rPr>
      </w:pPr>
      <w:r>
        <w:rPr>
          <w:noProof/>
          <w:lang w:val="hu-HU" w:eastAsia="hu-HU"/>
        </w:rPr>
        <w:lastRenderedPageBreak/>
        <w:drawing>
          <wp:inline distT="0" distB="0" distL="0" distR="0" wp14:anchorId="1B14A269" wp14:editId="01A751B7">
            <wp:extent cx="5923722" cy="7998699"/>
            <wp:effectExtent l="0" t="0" r="1270" b="2540"/>
            <wp:docPr id="1" name="Picture 1" descr="C:\Users\q3221501\Desktop\ScreenHunter_04 May. 06 13.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3221501\Desktop\ScreenHunter_04 May. 06 13.03.gif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831" cy="799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BD7" w:rsidRPr="009C04A8" w:rsidRDefault="0040215E" w:rsidP="0040215E">
      <w:r w:rsidRPr="009C04A8">
        <w:t xml:space="preserve"> </w:t>
      </w:r>
    </w:p>
    <w:p w:rsidR="00E0597D" w:rsidRDefault="00E0597D">
      <w:pPr>
        <w:widowControl/>
        <w:spacing w:line="240" w:lineRule="auto"/>
        <w:jc w:val="left"/>
      </w:pPr>
    </w:p>
    <w:p w:rsidR="00E0597D" w:rsidRDefault="00E0597D" w:rsidP="00477DE6">
      <w:pPr>
        <w:widowControl/>
        <w:spacing w:line="240" w:lineRule="auto"/>
        <w:jc w:val="left"/>
      </w:pPr>
    </w:p>
    <w:p w:rsidR="000976C4" w:rsidRDefault="000D25E3" w:rsidP="00477DE6">
      <w:pPr>
        <w:widowControl/>
        <w:spacing w:line="240" w:lineRule="auto"/>
        <w:jc w:val="left"/>
      </w:pPr>
      <w:r>
        <w:rPr>
          <w:noProof/>
          <w:lang w:val="hu-HU" w:eastAsia="hu-HU"/>
        </w:rPr>
        <w:drawing>
          <wp:anchor distT="0" distB="0" distL="114300" distR="114300" simplePos="0" relativeHeight="251912704" behindDoc="0" locked="0" layoutInCell="1" allowOverlap="1">
            <wp:simplePos x="0" y="0"/>
            <wp:positionH relativeFrom="column">
              <wp:posOffset>-751622</wp:posOffset>
            </wp:positionH>
            <wp:positionV relativeFrom="paragraph">
              <wp:posOffset>6759378</wp:posOffset>
            </wp:positionV>
            <wp:extent cx="7552977" cy="2948393"/>
            <wp:effectExtent l="0" t="0" r="0" b="4445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792" cy="2960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976C4" w:rsidSect="000172E9">
      <w:headerReference w:type="even" r:id="rId58"/>
      <w:headerReference w:type="default" r:id="rId59"/>
      <w:footerReference w:type="even" r:id="rId60"/>
      <w:footerReference w:type="default" r:id="rId61"/>
      <w:headerReference w:type="first" r:id="rId62"/>
      <w:footerReference w:type="first" r:id="rId63"/>
      <w:endnotePr>
        <w:numFmt w:val="decimal"/>
      </w:endnotePr>
      <w:pgSz w:w="11907" w:h="16840" w:code="9"/>
      <w:pgMar w:top="1243" w:right="1021" w:bottom="1134" w:left="1134" w:header="567" w:footer="284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AF7" w:rsidRDefault="007B3AF7">
      <w:pPr>
        <w:widowControl/>
        <w:spacing w:line="20" w:lineRule="exact"/>
      </w:pPr>
    </w:p>
  </w:endnote>
  <w:endnote w:type="continuationSeparator" w:id="0">
    <w:p w:rsidR="007B3AF7" w:rsidRDefault="007B3AF7">
      <w:r>
        <w:t xml:space="preserve"> </w:t>
      </w:r>
    </w:p>
  </w:endnote>
  <w:endnote w:type="continuationNotice" w:id="1">
    <w:p w:rsidR="007B3AF7" w:rsidRDefault="007B3AF7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79">
    <w:altName w:val="MS PMincho"/>
    <w:charset w:val="80"/>
    <w:family w:val="roman"/>
    <w:pitch w:val="default"/>
  </w:font>
  <w:font w:name="font275">
    <w:altName w:val="MS PMincho"/>
    <w:charset w:val="80"/>
    <w:family w:val="roman"/>
    <w:pitch w:val="default"/>
  </w:font>
  <w:font w:name="Bold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9E8" w:rsidRDefault="004069E8">
    <w:pPr>
      <w:pStyle w:val="llb"/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 w:rsidR="00F0187A">
      <w:rPr>
        <w:rStyle w:val="Oldalszm"/>
        <w:noProof/>
      </w:rPr>
      <w:t>16</w:t>
    </w:r>
    <w:r>
      <w:rPr>
        <w:rStyle w:val="Oldalszm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9E8" w:rsidRDefault="004069E8">
    <w:pPr>
      <w:pStyle w:val="llb"/>
      <w:jc w:val="right"/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 w:rsidR="00F0187A">
      <w:rPr>
        <w:rStyle w:val="Oldalszm"/>
        <w:noProof/>
      </w:rPr>
      <w:t>17</w:t>
    </w:r>
    <w:r>
      <w:rPr>
        <w:rStyle w:val="Oldalszm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9E8" w:rsidRDefault="004069E8">
    <w:pPr>
      <w:pStyle w:val="llb"/>
      <w:jc w:val="right"/>
    </w:pPr>
    <w:r>
      <w:rPr>
        <w:noProof/>
        <w:lang w:val="hu-HU" w:eastAsia="hu-HU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FA753C3" wp14:editId="41452AB2">
              <wp:simplePos x="0" y="0"/>
              <wp:positionH relativeFrom="column">
                <wp:posOffset>-720090</wp:posOffset>
              </wp:positionH>
              <wp:positionV relativeFrom="paragraph">
                <wp:posOffset>-2080260</wp:posOffset>
              </wp:positionV>
              <wp:extent cx="8011160" cy="2633980"/>
              <wp:effectExtent l="0" t="0" r="8890" b="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011160" cy="2633980"/>
                        <a:chOff x="0" y="0"/>
                        <a:chExt cx="8010939" cy="2633870"/>
                      </a:xfrm>
                    </wpg:grpSpPr>
                    <pic:pic xmlns:pic="http://schemas.openxmlformats.org/drawingml/2006/picture">
                      <pic:nvPicPr>
                        <pic:cNvPr id="17" name="Picture 2" descr="Datasheet front footer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0" r="-2" b="47457"/>
                        <a:stretch/>
                      </pic:blipFill>
                      <pic:spPr bwMode="auto">
                        <a:xfrm>
                          <a:off x="9939" y="0"/>
                          <a:ext cx="7553739" cy="1282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7" descr="Datasheet front footer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59322" r="76007"/>
                        <a:stretch/>
                      </pic:blipFill>
                      <pic:spPr bwMode="auto">
                        <a:xfrm>
                          <a:off x="0" y="1133061"/>
                          <a:ext cx="1818861" cy="9939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7" name="Picture 11" descr="Datasheet front footer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5861" t="51412"/>
                        <a:stretch/>
                      </pic:blipFill>
                      <pic:spPr bwMode="auto">
                        <a:xfrm>
                          <a:off x="4164495" y="1262270"/>
                          <a:ext cx="3846444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55F1D4" id="Group 9" o:spid="_x0000_s1026" style="position:absolute;margin-left:-56.7pt;margin-top:-163.8pt;width:630.8pt;height:207.4pt;z-index:-251658240;mso-width-relative:margin" coordsize="80109,263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P/0r/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//Wv8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D/9e/w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P/0L/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//Rv8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D/9K/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P/07/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//Uv8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D&#10;/9W/w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P/1r/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//Xv8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//9eO&#10;V5Pz0AAAAAAAAAAAAAAAAAAAAAAAAAAAAAAAAAth+lTYLslir7X2yT97aMNCy4YeinLH95PD9ueH&#10;I/y5ucgGvs3vqosxtcKr6+TuR96yfh3Jb2mb1XK4NH1crd0ehZRDE8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f//QjleT89AAAAAAAAAAAAAAAAAAAAAAAAAAAAAAAAPb2T2atW19&#10;92S5LFD99aqkJIR9PJl9M88fZJLCM0WrmL8WaJrq5MNvLZeb9yLdOmqfpuPozctz2W4bus912KXk&#10;2azUpaUkPsywwQw+2PrU5cuTcqmqdNU4r0tWotUxRTopjB6Dye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D//RjleT89AAAAAAAAAAAAAAAAAAAAAAAAAAAAAAAALVfpS2FhRs1o2v&#10;tcnv1Yxs1lww+rD/ABZ4ftTfu4R+xU40C1/m8ZizG1wqv4x+Kx/hzJ4RN+ejR/Kfw/TKzSFJ8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9KOV5Pz0AAAAAAAAAAAAAAAAAAAAAAA&#10;AAAAAAAA9fZfZ217WXzZbksMMNotVSWnLHBhhLCP0p4/ZklwzzfZg1796LNE11aKYbeXsTfri3Tp&#10;qnD6fU+jWz9x2TZu67NdFhl5NmstKWlJD14JYYMMftTfSmj65lN3bs3aprq01TivOzZptURRTopj&#10;CHpvF7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TjleT89AAAAAAAAAAAAAA&#10;AAAAAAAAAAAAAAAAALRfpS2EjDtG2Frl9OGzWXD/APO1If2U5Y/9yCC6/wA3osx0qv4x+Kw/hzJ6&#10;b09Gj+VX8estEg6wg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H//UjleT89AA&#10;AAAAAAAAAAAAAAAAAAAAAAAAAAAAPT2fuO1bS3rZrosMsZrRaqstKT2Rmjwxj9mWHDNHiwvC9di1&#10;TNc6KYxbNizN6uKKdNU4Po1s3cFk2XumzXNYYcmz2WnLTl444PTNH7U03vTe2Km712btU1zpqXnY&#10;sxZoiinRTGD13g2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H/9WOV5Pz0AAA&#10;AAAAAAAAAAAAAAAAAAAAAAAAAAAs5+lPYL8SraNsbZJ7snKs9kww9cf8apD5Ifu5Y+2pBB9f5vCI&#10;sx0q/wCMfjuLB+HMnpvz0af5Vfx3Vp8CCrEag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H//Xv7gAwAYAMAGADABgAwAYAMAG&#10;ADABgAwAYAMAGADABgAwAYAMAGADABgAwAYAMAGADABgA5INQ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f/0L+4QMIGEDCBhAwgYQMIGEDCBhAwgYQMIGEDCBhAwgYQMIGEDCBh&#10;AwgYQMIGEDCBhBpGbAwHKBrhZGkZo+oYOUwyYYsj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//045Xk/PQAAAAAAAAAAAAAAAAAAAAAAAAAACxH6WNgu9L1rbV2yTDZ7FhpWfD&#10;DgjWmh703+XTmzqkuD6KHa+zW8oi1GmrjdCPX+Cc/DuT39c3p0U7FPTn+sfet3yVfLMag05MGA5M&#10;GQ5MGBpyIMj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1I5Xk/PQAAAAAAAA&#10;AAAAAAAAAAAAAAAAADs2Gw2i87VSsVkkjUtFaeWnTkh6Zppo8mWEPli+Kq4piZnRGy9aKJrmKY0z&#10;sbr6JeX2x9n2F2cslx0MEY0ZMNWeH16s3vVJ/nmjHk/ZwQ9SnM3mJzFya529HR2l4ZLKxlrUW42o&#10;2elymUtN0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//1Y5Xk/PQAAAA&#10;AAAAAAAAAAAAAAAAAAAAACwH6Wthu+L8q7TWqTDZbvhyKMYw4I154emH/bpxw+yaeSKI6+zW8oi1&#10;GmvT0Y/t602+Hcp2lybs6KOL06v60/bNK4fJV2s9q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//1o5Xk/PQAAAAAAAAAAAAAAAAAAAAAAAADnslkrW+0U7LZpI1K9WeWnJJ&#10;D0zTTRwQhD5Y8D5qqimMZ0RpelNM1TERpn6Q+iPlzsbQ2D2aslyUcEZ6UnKrTQ+vVm4ak2dwS4fR&#10;JCWX1KczuZnMXJr6vRjQvDI5WMtapt+TjeerlMsaTo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P/9eOV5Pz0AAAAAAAAAAAAAAAAAAAAAAAAAnn9MOwXf8Af8+0drkw2O7c&#10;H4eH0TV5oe71cvv+yb8NE9eZvs7fZxxq/wBv+kz+Hsn2tztZ0UaOn/n+q5XJVytJq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0I5Xk/PQAAAAAAAAAAAAAAAAAAAAAAAD&#10;loUKlqqyUaMsZ6tSaEssssMMYxmjghCEPXGMXzM4RjL7ppmqcIfQ3yw2Mk2C2XslzYJfx5JeXaIy&#10;/WrT8M8cPrwR92X7Msqn89me8XZr2uT0YXdq/KRlrUUbfK6Usyc91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H/9GOV5Pz0AAAAAAAAAAAAAAAAAAAAAAAAnP9MmwkNo9p&#10;Jr9tUuGx3XyZ5cPomrzYfw+rhCaf2TcjnIrrzNdlb7OONX+yNPW0Jh8P5PtbvaTxbf7p0bmncXQw&#10;K3Wq1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/9KOV5Pz0AAAAAAA&#10;AAAAAAAAAAAAAAAA5KVGevUlpUpYzTzxhLLLCGGMYx4IQhD14WJnCMX1FMzOEPoR5U7ESeX+y1lu&#10;iMIdqjD8W0xh660/0/l5PBJD7MioM/mu8XZr2tFPRhdursn3WzFG3pq6Us4c11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//045Xk/PQAAAAAAAAAAAAAAAAAAAAAACW&#10;/wBO9x3Vee2NG2XvaaFGlY4yz0adapJJNWrzR5NKSnLNGEZ+TNhn9zD70skPrI9ri7XRZmmiJnfb&#10;EzETO9p5Uz5Em1HZorvxVXMRvdEVTEb6vkxTjpXowQVct9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Datasheet front footer" style="position:absolute;left:99;width:75537;height:128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efN3AAAAA2wAAAA8AAABkcnMvZG93bnJldi54bWxET02LwjAQvQv7H8IseNN0i6hUo7hSQfSk&#10;7mGPQzO22W0mpYla/70RBG/zeJ8zX3a2FldqvXGs4GuYgCAunDZcKvg5bQZTED4ga6wdk4I7eVgu&#10;PnpzzLS78YGux1CKGMI+QwVVCE0mpS8qsuiHriGO3Nm1FkOEbSl1i7cYbmuZJslYWjQcGypsaF1R&#10;8X+8WAWrdLzPk/RiRr/mby1pmxe771yp/me3moEI1IW3+OXe6jh/As9f4gFy8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x583cAAAADbAAAADwAAAAAAAAAAAAAAAACfAgAA&#10;ZHJzL2Rvd25yZXYueG1sUEsFBgAAAAAEAAQA9wAAAIwDAAAAAA==&#10;">
                <v:imagedata r:id="rId2" o:title="Datasheet front footer" cropbottom="31101f" cropleft="125f" cropright="-1f"/>
                <v:path arrowok="t"/>
              </v:shape>
              <v:shape id="Picture 7" o:spid="_x0000_s1028" type="#_x0000_t75" alt="Datasheet front footer" style="position:absolute;top:11330;width:18188;height:99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09rTCAAAA2wAAAA8AAABkcnMvZG93bnJldi54bWxEj0+LwkAMxe+C32GIsDed6mGVrqOIILiL&#10;F//dYye2ZTuZ2pltu9/eHARvCe/lvV+W695VqqUmlJ4NTCcJKOLM25JzA5fzbrwAFSKyxcozGfin&#10;AOvVcLDE1PqOj9SeYq4khEOKBooY61TrkBXkMEx8TSza3TcOo6xNrm2DnYS7Ss+S5FM7LFkaCqxp&#10;W1D2e/pzBq6IrtoefuaXbkb3x/f01ubdzZiPUb/5AhWpj2/z63pvBV9g5RcZQK+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NPa0wgAAANsAAAAPAAAAAAAAAAAAAAAAAJ8C&#10;AABkcnMvZG93bnJldi54bWxQSwUGAAAAAAQABAD3AAAAjgMAAAAA&#10;">
                <v:imagedata r:id="rId2" o:title="Datasheet front footer" croptop="38877f" cropright="49812f"/>
                <v:path arrowok="t"/>
              </v:shape>
              <v:shape id="Picture 11" o:spid="_x0000_s1029" type="#_x0000_t75" alt="Datasheet front footer" style="position:absolute;left:41644;top:12622;width:38465;height:13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GI1PDAAAA2wAAAA8AAABkcnMvZG93bnJldi54bWxEj0FrwkAUhO9C/8PyCt50o4i20VWKIAQq&#10;iKl4fmSfSTT7Ns2uSfrvXUHocZiZb5jVpjeVaKlxpWUFk3EEgjizuuRcwelnN/oA4TyyxsoyKfgj&#10;B5v122CFsbYdH6lNfS4ChF2MCgrv61hKlxVk0I1tTRy8i20M+iCbXOoGuwA3lZxG0VwaLDksFFjT&#10;tqDslt6NgmgvT7fp9fB9Pya/efa5ONc9nZUavvdfSxCeev8ffrUTrWC2gOeX8APk+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QYjU8MAAADbAAAADwAAAAAAAAAAAAAAAACf&#10;AgAAZHJzL2Rvd25yZXYueG1sUEsFBgAAAAAEAAQA9wAAAI8DAAAAAA==&#10;">
                <v:imagedata r:id="rId2" o:title="Datasheet front footer" croptop="33693f" cropleft="36609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AF7" w:rsidRDefault="007B3AF7">
      <w:r>
        <w:separator/>
      </w:r>
    </w:p>
  </w:footnote>
  <w:footnote w:type="continuationSeparator" w:id="0">
    <w:p w:rsidR="007B3AF7" w:rsidRDefault="007B3A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9E8" w:rsidRDefault="004069E8">
    <w:pPr>
      <w:pStyle w:val="lfej"/>
    </w:pPr>
    <w:r>
      <w:t>VERS.2017.0</w:t>
    </w:r>
    <w:r w:rsidR="00B7652D">
      <w:t>7.21</w:t>
    </w:r>
    <w:r>
      <w:ptab w:relativeTo="margin" w:alignment="center" w:leader="none"/>
    </w:r>
    <w:r>
      <w:ptab w:relativeTo="margin" w:alignment="right" w:leader="none"/>
    </w:r>
    <w:r w:rsidR="00B7652D">
      <w:t>CB 511_MAN_HUN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9E8" w:rsidRDefault="004069E8" w:rsidP="00A96D63">
    <w:pPr>
      <w:pStyle w:val="lfej"/>
    </w:pPr>
    <w:r>
      <w:t>V</w:t>
    </w:r>
    <w:r w:rsidR="00B7652D">
      <w:t>ERS.2017.07.21</w:t>
    </w:r>
    <w:r>
      <w:ptab w:relativeTo="margin" w:alignment="center" w:leader="none"/>
    </w:r>
    <w:r>
      <w:ptab w:relativeTo="margin" w:alignment="right" w:leader="none"/>
    </w:r>
    <w:r w:rsidR="00B7652D">
      <w:t>CB 511_MAN_HUN</w:t>
    </w:r>
  </w:p>
  <w:p w:rsidR="00B7652D" w:rsidRPr="00A96D63" w:rsidRDefault="00B7652D" w:rsidP="00A96D63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9E8" w:rsidRDefault="004069E8">
    <w:pPr>
      <w:pStyle w:val="lfej"/>
    </w:pPr>
    <w:r>
      <w:rPr>
        <w:noProof/>
        <w:lang w:val="hu-HU" w:eastAsia="hu-HU"/>
      </w:rPr>
      <w:drawing>
        <wp:anchor distT="0" distB="0" distL="114300" distR="114300" simplePos="0" relativeHeight="251657216" behindDoc="1" locked="0" layoutInCell="1" allowOverlap="1" wp14:anchorId="22876783" wp14:editId="3F9AC5E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865" cy="734060"/>
          <wp:effectExtent l="0" t="0" r="6985" b="8890"/>
          <wp:wrapNone/>
          <wp:docPr id="5" name="Picture 3" descr="Description: Datasheet front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Datasheet front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734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A"/>
    <w:multiLevelType w:val="singleLevel"/>
    <w:tmpl w:val="0000000A"/>
    <w:lvl w:ilvl="0">
      <w:start w:val="1"/>
      <w:numFmt w:val="bullet"/>
      <w:lvlText w:val=""/>
      <w:lvlJc w:val="left"/>
      <w:pPr>
        <w:tabs>
          <w:tab w:val="num" w:pos="142"/>
        </w:tabs>
      </w:pPr>
      <w:rPr>
        <w:rFonts w:ascii="Symbol" w:hAnsi="Symbol"/>
      </w:rPr>
    </w:lvl>
  </w:abstractNum>
  <w:abstractNum w:abstractNumId="5" w15:restartNumberingAfterBreak="0">
    <w:nsid w:val="04AD1E30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98A17D2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10F1338"/>
    <w:multiLevelType w:val="multilevel"/>
    <w:tmpl w:val="C6A2EB0C"/>
    <w:lvl w:ilvl="0">
      <w:start w:val="1"/>
      <w:numFmt w:val="decimal"/>
      <w:pStyle w:val="Cmsor1"/>
      <w:lvlText w:val="%1"/>
      <w:lvlJc w:val="left"/>
      <w:pPr>
        <w:tabs>
          <w:tab w:val="num" w:pos="715"/>
        </w:tabs>
        <w:ind w:left="715" w:hanging="432"/>
      </w:p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BAE0CCA"/>
    <w:multiLevelType w:val="hybridMultilevel"/>
    <w:tmpl w:val="3D7E5D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A21763"/>
    <w:multiLevelType w:val="hybridMultilevel"/>
    <w:tmpl w:val="7D1893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1B4756"/>
    <w:multiLevelType w:val="hybridMultilevel"/>
    <w:tmpl w:val="A7AE38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6E4620"/>
    <w:multiLevelType w:val="hybridMultilevel"/>
    <w:tmpl w:val="96E8A7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8D1000"/>
    <w:multiLevelType w:val="hybridMultilevel"/>
    <w:tmpl w:val="1346B9DA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4E55E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B241C7D"/>
    <w:multiLevelType w:val="hybridMultilevel"/>
    <w:tmpl w:val="C5305F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BE559B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3A77D57"/>
    <w:multiLevelType w:val="hybridMultilevel"/>
    <w:tmpl w:val="AE7EC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095855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6C2784C"/>
    <w:multiLevelType w:val="hybridMultilevel"/>
    <w:tmpl w:val="DFDA67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8374830"/>
    <w:multiLevelType w:val="hybridMultilevel"/>
    <w:tmpl w:val="4084791A"/>
    <w:lvl w:ilvl="0" w:tplc="040C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AE6439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EB152ED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3C21C20"/>
    <w:multiLevelType w:val="hybridMultilevel"/>
    <w:tmpl w:val="ECF071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63B7AD7"/>
    <w:multiLevelType w:val="hybridMultilevel"/>
    <w:tmpl w:val="A422426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4B3D2B"/>
    <w:multiLevelType w:val="hybridMultilevel"/>
    <w:tmpl w:val="5E927E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C87087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15"/>
  </w:num>
  <w:num w:numId="3">
    <w:abstractNumId w:val="25"/>
  </w:num>
  <w:num w:numId="4">
    <w:abstractNumId w:val="20"/>
  </w:num>
  <w:num w:numId="5">
    <w:abstractNumId w:val="4"/>
  </w:num>
  <w:num w:numId="6">
    <w:abstractNumId w:val="12"/>
  </w:num>
  <w:num w:numId="7">
    <w:abstractNumId w:val="19"/>
  </w:num>
  <w:num w:numId="8">
    <w:abstractNumId w:val="18"/>
  </w:num>
  <w:num w:numId="9">
    <w:abstractNumId w:val="22"/>
  </w:num>
  <w:num w:numId="10">
    <w:abstractNumId w:val="14"/>
  </w:num>
  <w:num w:numId="11">
    <w:abstractNumId w:val="10"/>
  </w:num>
  <w:num w:numId="12">
    <w:abstractNumId w:val="11"/>
  </w:num>
  <w:num w:numId="13">
    <w:abstractNumId w:val="24"/>
  </w:num>
  <w:num w:numId="14">
    <w:abstractNumId w:val="8"/>
  </w:num>
  <w:num w:numId="15">
    <w:abstractNumId w:val="9"/>
  </w:num>
  <w:num w:numId="16">
    <w:abstractNumId w:val="23"/>
  </w:num>
  <w:num w:numId="17">
    <w:abstractNumId w:val="16"/>
  </w:num>
  <w:num w:numId="18">
    <w:abstractNumId w:val="5"/>
  </w:num>
  <w:num w:numId="19">
    <w:abstractNumId w:val="17"/>
  </w:num>
  <w:num w:numId="20">
    <w:abstractNumId w:val="21"/>
  </w:num>
  <w:num w:numId="21">
    <w:abstractNumId w:val="6"/>
  </w:num>
  <w:num w:numId="22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D30"/>
    <w:rsid w:val="00000D16"/>
    <w:rsid w:val="000172E9"/>
    <w:rsid w:val="0003223E"/>
    <w:rsid w:val="00033542"/>
    <w:rsid w:val="000463B3"/>
    <w:rsid w:val="00052491"/>
    <w:rsid w:val="00064FD8"/>
    <w:rsid w:val="00074509"/>
    <w:rsid w:val="00074D43"/>
    <w:rsid w:val="00081FD5"/>
    <w:rsid w:val="00084654"/>
    <w:rsid w:val="000976C4"/>
    <w:rsid w:val="000A10CA"/>
    <w:rsid w:val="000B01C0"/>
    <w:rsid w:val="000B5A79"/>
    <w:rsid w:val="000B6821"/>
    <w:rsid w:val="000C4062"/>
    <w:rsid w:val="000C4073"/>
    <w:rsid w:val="000D25E3"/>
    <w:rsid w:val="000D4D48"/>
    <w:rsid w:val="000E1C7A"/>
    <w:rsid w:val="000E3F03"/>
    <w:rsid w:val="000E5AC8"/>
    <w:rsid w:val="000F28C7"/>
    <w:rsid w:val="000F3A81"/>
    <w:rsid w:val="000F599E"/>
    <w:rsid w:val="0011721E"/>
    <w:rsid w:val="001213DE"/>
    <w:rsid w:val="00160DA8"/>
    <w:rsid w:val="001664BA"/>
    <w:rsid w:val="00173AB1"/>
    <w:rsid w:val="001809E1"/>
    <w:rsid w:val="00187227"/>
    <w:rsid w:val="00192188"/>
    <w:rsid w:val="001957B3"/>
    <w:rsid w:val="001A2D7F"/>
    <w:rsid w:val="001A5F99"/>
    <w:rsid w:val="001B2E33"/>
    <w:rsid w:val="001B483D"/>
    <w:rsid w:val="001C1583"/>
    <w:rsid w:val="001C2053"/>
    <w:rsid w:val="001D1F69"/>
    <w:rsid w:val="001D2593"/>
    <w:rsid w:val="001D783A"/>
    <w:rsid w:val="001F556F"/>
    <w:rsid w:val="00202723"/>
    <w:rsid w:val="00210320"/>
    <w:rsid w:val="002119EE"/>
    <w:rsid w:val="00216E8F"/>
    <w:rsid w:val="00217D7F"/>
    <w:rsid w:val="00225710"/>
    <w:rsid w:val="002338EE"/>
    <w:rsid w:val="002375D2"/>
    <w:rsid w:val="00243450"/>
    <w:rsid w:val="00247F53"/>
    <w:rsid w:val="00252897"/>
    <w:rsid w:val="00253649"/>
    <w:rsid w:val="002613BF"/>
    <w:rsid w:val="00264443"/>
    <w:rsid w:val="0027192E"/>
    <w:rsid w:val="00274504"/>
    <w:rsid w:val="00274649"/>
    <w:rsid w:val="00286D30"/>
    <w:rsid w:val="0029120B"/>
    <w:rsid w:val="00294B94"/>
    <w:rsid w:val="002A1A30"/>
    <w:rsid w:val="002A4755"/>
    <w:rsid w:val="002C0E02"/>
    <w:rsid w:val="002C35FA"/>
    <w:rsid w:val="002D23F0"/>
    <w:rsid w:val="002D4997"/>
    <w:rsid w:val="002E04CF"/>
    <w:rsid w:val="002E3823"/>
    <w:rsid w:val="002E3977"/>
    <w:rsid w:val="00300EA3"/>
    <w:rsid w:val="00313784"/>
    <w:rsid w:val="003334E0"/>
    <w:rsid w:val="00334A25"/>
    <w:rsid w:val="00345897"/>
    <w:rsid w:val="00351260"/>
    <w:rsid w:val="003522ED"/>
    <w:rsid w:val="00356F44"/>
    <w:rsid w:val="003649AF"/>
    <w:rsid w:val="00367DD9"/>
    <w:rsid w:val="0039244B"/>
    <w:rsid w:val="0039564B"/>
    <w:rsid w:val="003B0E1B"/>
    <w:rsid w:val="003E1B87"/>
    <w:rsid w:val="003E6ADB"/>
    <w:rsid w:val="003F7AD1"/>
    <w:rsid w:val="0040215E"/>
    <w:rsid w:val="004040B4"/>
    <w:rsid w:val="004069E8"/>
    <w:rsid w:val="00411C97"/>
    <w:rsid w:val="004212D0"/>
    <w:rsid w:val="004264C4"/>
    <w:rsid w:val="00430004"/>
    <w:rsid w:val="004403A5"/>
    <w:rsid w:val="00445088"/>
    <w:rsid w:val="00450E52"/>
    <w:rsid w:val="00453EBA"/>
    <w:rsid w:val="004646BE"/>
    <w:rsid w:val="00476981"/>
    <w:rsid w:val="00477DE6"/>
    <w:rsid w:val="0048684E"/>
    <w:rsid w:val="00490B85"/>
    <w:rsid w:val="004A7ACA"/>
    <w:rsid w:val="004B4B5B"/>
    <w:rsid w:val="004C549D"/>
    <w:rsid w:val="004C5E95"/>
    <w:rsid w:val="004C7D70"/>
    <w:rsid w:val="004D054F"/>
    <w:rsid w:val="004D2A3C"/>
    <w:rsid w:val="004E73DA"/>
    <w:rsid w:val="004E7874"/>
    <w:rsid w:val="004F2057"/>
    <w:rsid w:val="004F3BC1"/>
    <w:rsid w:val="004F5E3A"/>
    <w:rsid w:val="005021B2"/>
    <w:rsid w:val="005025B2"/>
    <w:rsid w:val="00512126"/>
    <w:rsid w:val="00523671"/>
    <w:rsid w:val="0053374B"/>
    <w:rsid w:val="00537C91"/>
    <w:rsid w:val="005457E2"/>
    <w:rsid w:val="00547373"/>
    <w:rsid w:val="00547564"/>
    <w:rsid w:val="00554D38"/>
    <w:rsid w:val="005553F5"/>
    <w:rsid w:val="00560870"/>
    <w:rsid w:val="00570FC3"/>
    <w:rsid w:val="00582F74"/>
    <w:rsid w:val="005A0DEC"/>
    <w:rsid w:val="005A40F9"/>
    <w:rsid w:val="005C121A"/>
    <w:rsid w:val="005C692C"/>
    <w:rsid w:val="005D17EE"/>
    <w:rsid w:val="005E5AD5"/>
    <w:rsid w:val="005F54D9"/>
    <w:rsid w:val="00605BCD"/>
    <w:rsid w:val="00612C15"/>
    <w:rsid w:val="00617216"/>
    <w:rsid w:val="006209FA"/>
    <w:rsid w:val="006352A1"/>
    <w:rsid w:val="00646120"/>
    <w:rsid w:val="0065590F"/>
    <w:rsid w:val="006646C5"/>
    <w:rsid w:val="00691C98"/>
    <w:rsid w:val="006A25F5"/>
    <w:rsid w:val="006A347B"/>
    <w:rsid w:val="006A55E5"/>
    <w:rsid w:val="006B4884"/>
    <w:rsid w:val="006C0FEF"/>
    <w:rsid w:val="006C4FFF"/>
    <w:rsid w:val="006D6B40"/>
    <w:rsid w:val="006E3655"/>
    <w:rsid w:val="006F456E"/>
    <w:rsid w:val="007050CE"/>
    <w:rsid w:val="007060C1"/>
    <w:rsid w:val="00713C3B"/>
    <w:rsid w:val="00720DD7"/>
    <w:rsid w:val="0073268B"/>
    <w:rsid w:val="00740239"/>
    <w:rsid w:val="0075385E"/>
    <w:rsid w:val="0075468C"/>
    <w:rsid w:val="00756D4D"/>
    <w:rsid w:val="007665C3"/>
    <w:rsid w:val="00780C36"/>
    <w:rsid w:val="00785196"/>
    <w:rsid w:val="00787896"/>
    <w:rsid w:val="007A19C1"/>
    <w:rsid w:val="007A265C"/>
    <w:rsid w:val="007A3F10"/>
    <w:rsid w:val="007A6ECA"/>
    <w:rsid w:val="007B3AF7"/>
    <w:rsid w:val="007C0806"/>
    <w:rsid w:val="007C36A9"/>
    <w:rsid w:val="007D0257"/>
    <w:rsid w:val="007D2422"/>
    <w:rsid w:val="007E26EC"/>
    <w:rsid w:val="007F7B35"/>
    <w:rsid w:val="008129A1"/>
    <w:rsid w:val="008242A1"/>
    <w:rsid w:val="008328C2"/>
    <w:rsid w:val="00850BA1"/>
    <w:rsid w:val="008653BA"/>
    <w:rsid w:val="00865EF8"/>
    <w:rsid w:val="00874DAE"/>
    <w:rsid w:val="0087773A"/>
    <w:rsid w:val="008945E9"/>
    <w:rsid w:val="00896A35"/>
    <w:rsid w:val="008B2F13"/>
    <w:rsid w:val="008C1A89"/>
    <w:rsid w:val="008D3248"/>
    <w:rsid w:val="008E53C0"/>
    <w:rsid w:val="008E65CC"/>
    <w:rsid w:val="009019FF"/>
    <w:rsid w:val="0090648A"/>
    <w:rsid w:val="00911120"/>
    <w:rsid w:val="00916530"/>
    <w:rsid w:val="00921C97"/>
    <w:rsid w:val="00933B92"/>
    <w:rsid w:val="00943B76"/>
    <w:rsid w:val="0096257E"/>
    <w:rsid w:val="009662B6"/>
    <w:rsid w:val="00971B3C"/>
    <w:rsid w:val="00981129"/>
    <w:rsid w:val="00984700"/>
    <w:rsid w:val="00990D20"/>
    <w:rsid w:val="009A0ED1"/>
    <w:rsid w:val="009C04A8"/>
    <w:rsid w:val="009D541B"/>
    <w:rsid w:val="009E2103"/>
    <w:rsid w:val="009E6350"/>
    <w:rsid w:val="009E6B73"/>
    <w:rsid w:val="009F0724"/>
    <w:rsid w:val="009F0B1B"/>
    <w:rsid w:val="009F37C5"/>
    <w:rsid w:val="009F43E9"/>
    <w:rsid w:val="00A0221E"/>
    <w:rsid w:val="00A02FCB"/>
    <w:rsid w:val="00A116D8"/>
    <w:rsid w:val="00A12E0B"/>
    <w:rsid w:val="00A229B3"/>
    <w:rsid w:val="00A3749A"/>
    <w:rsid w:val="00A40A46"/>
    <w:rsid w:val="00A425D8"/>
    <w:rsid w:val="00A45792"/>
    <w:rsid w:val="00A619B8"/>
    <w:rsid w:val="00A62356"/>
    <w:rsid w:val="00A65919"/>
    <w:rsid w:val="00A65C41"/>
    <w:rsid w:val="00A85571"/>
    <w:rsid w:val="00A916FF"/>
    <w:rsid w:val="00A96D63"/>
    <w:rsid w:val="00AA5C88"/>
    <w:rsid w:val="00AB74AA"/>
    <w:rsid w:val="00AD21F3"/>
    <w:rsid w:val="00AD4B48"/>
    <w:rsid w:val="00AD6053"/>
    <w:rsid w:val="00AE089A"/>
    <w:rsid w:val="00AE325F"/>
    <w:rsid w:val="00AF7FED"/>
    <w:rsid w:val="00B30672"/>
    <w:rsid w:val="00B464D0"/>
    <w:rsid w:val="00B50614"/>
    <w:rsid w:val="00B51A07"/>
    <w:rsid w:val="00B54CE9"/>
    <w:rsid w:val="00B6196F"/>
    <w:rsid w:val="00B7652D"/>
    <w:rsid w:val="00B84290"/>
    <w:rsid w:val="00B87399"/>
    <w:rsid w:val="00B92B27"/>
    <w:rsid w:val="00B946AA"/>
    <w:rsid w:val="00BA06E6"/>
    <w:rsid w:val="00BC641C"/>
    <w:rsid w:val="00BE6D41"/>
    <w:rsid w:val="00BE6FE8"/>
    <w:rsid w:val="00BF1AEC"/>
    <w:rsid w:val="00C14B8E"/>
    <w:rsid w:val="00C176B6"/>
    <w:rsid w:val="00C20E73"/>
    <w:rsid w:val="00C40FA2"/>
    <w:rsid w:val="00C454BA"/>
    <w:rsid w:val="00C52706"/>
    <w:rsid w:val="00C547F4"/>
    <w:rsid w:val="00C56423"/>
    <w:rsid w:val="00C70521"/>
    <w:rsid w:val="00C731E6"/>
    <w:rsid w:val="00C92C59"/>
    <w:rsid w:val="00C977F3"/>
    <w:rsid w:val="00CA2E46"/>
    <w:rsid w:val="00CB11AD"/>
    <w:rsid w:val="00CB19B2"/>
    <w:rsid w:val="00CB31D6"/>
    <w:rsid w:val="00CD5209"/>
    <w:rsid w:val="00CE3F65"/>
    <w:rsid w:val="00CF2509"/>
    <w:rsid w:val="00CF41A6"/>
    <w:rsid w:val="00D07950"/>
    <w:rsid w:val="00D12BBF"/>
    <w:rsid w:val="00D1627C"/>
    <w:rsid w:val="00D17267"/>
    <w:rsid w:val="00D208AF"/>
    <w:rsid w:val="00D31932"/>
    <w:rsid w:val="00D517AD"/>
    <w:rsid w:val="00D61ED8"/>
    <w:rsid w:val="00D62D5D"/>
    <w:rsid w:val="00D64AA4"/>
    <w:rsid w:val="00D659A9"/>
    <w:rsid w:val="00D675C6"/>
    <w:rsid w:val="00D71751"/>
    <w:rsid w:val="00D771D9"/>
    <w:rsid w:val="00D83796"/>
    <w:rsid w:val="00D84424"/>
    <w:rsid w:val="00D85159"/>
    <w:rsid w:val="00D85CB4"/>
    <w:rsid w:val="00D9061C"/>
    <w:rsid w:val="00D93284"/>
    <w:rsid w:val="00DB0BD7"/>
    <w:rsid w:val="00DB3B0D"/>
    <w:rsid w:val="00DB6D6D"/>
    <w:rsid w:val="00DD38EC"/>
    <w:rsid w:val="00DD7D63"/>
    <w:rsid w:val="00DE0009"/>
    <w:rsid w:val="00DE4E49"/>
    <w:rsid w:val="00DF368D"/>
    <w:rsid w:val="00DF3E29"/>
    <w:rsid w:val="00DF6B6D"/>
    <w:rsid w:val="00E0597D"/>
    <w:rsid w:val="00E13DD3"/>
    <w:rsid w:val="00E21515"/>
    <w:rsid w:val="00E25975"/>
    <w:rsid w:val="00E2668D"/>
    <w:rsid w:val="00E37B49"/>
    <w:rsid w:val="00E4394A"/>
    <w:rsid w:val="00E4716B"/>
    <w:rsid w:val="00E50AFA"/>
    <w:rsid w:val="00E515FF"/>
    <w:rsid w:val="00E51993"/>
    <w:rsid w:val="00E51FEC"/>
    <w:rsid w:val="00E57914"/>
    <w:rsid w:val="00E92B3C"/>
    <w:rsid w:val="00E9584F"/>
    <w:rsid w:val="00E96503"/>
    <w:rsid w:val="00E97401"/>
    <w:rsid w:val="00E97D5D"/>
    <w:rsid w:val="00EA2B41"/>
    <w:rsid w:val="00EB2CD7"/>
    <w:rsid w:val="00EC48F3"/>
    <w:rsid w:val="00EF2D80"/>
    <w:rsid w:val="00EF2E27"/>
    <w:rsid w:val="00EF3351"/>
    <w:rsid w:val="00EF61C7"/>
    <w:rsid w:val="00F0187A"/>
    <w:rsid w:val="00F13B50"/>
    <w:rsid w:val="00F24286"/>
    <w:rsid w:val="00F3061D"/>
    <w:rsid w:val="00F32418"/>
    <w:rsid w:val="00F36E03"/>
    <w:rsid w:val="00F52BEC"/>
    <w:rsid w:val="00F555AF"/>
    <w:rsid w:val="00F56EAE"/>
    <w:rsid w:val="00F57FC5"/>
    <w:rsid w:val="00F612F8"/>
    <w:rsid w:val="00F64720"/>
    <w:rsid w:val="00F74FEC"/>
    <w:rsid w:val="00F81634"/>
    <w:rsid w:val="00F820E5"/>
    <w:rsid w:val="00F853A6"/>
    <w:rsid w:val="00F85B35"/>
    <w:rsid w:val="00F942CF"/>
    <w:rsid w:val="00F94826"/>
    <w:rsid w:val="00FA6ED5"/>
    <w:rsid w:val="00FD76DE"/>
    <w:rsid w:val="00FE17CE"/>
    <w:rsid w:val="00FE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24DE373-43EA-4188-8C25-F22732AC9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widowControl w:val="0"/>
      <w:spacing w:line="288" w:lineRule="auto"/>
      <w:jc w:val="both"/>
    </w:pPr>
    <w:rPr>
      <w:rFonts w:ascii="Arial" w:hAnsi="Arial"/>
      <w:sz w:val="22"/>
      <w:lang w:val="en-GB" w:eastAsia="en-US"/>
    </w:rPr>
  </w:style>
  <w:style w:type="paragraph" w:styleId="Cmsor1">
    <w:name w:val="heading 1"/>
    <w:basedOn w:val="Norml"/>
    <w:next w:val="Norml"/>
    <w:qFormat/>
    <w:pPr>
      <w:keepNext/>
      <w:numPr>
        <w:numId w:val="1"/>
      </w:numPr>
      <w:tabs>
        <w:tab w:val="clear" w:pos="715"/>
        <w:tab w:val="num" w:pos="432"/>
      </w:tabs>
      <w:spacing w:before="240" w:after="60"/>
      <w:ind w:left="432"/>
      <w:outlineLvl w:val="0"/>
    </w:pPr>
    <w:rPr>
      <w:b/>
      <w:kern w:val="28"/>
      <w:sz w:val="28"/>
    </w:rPr>
  </w:style>
  <w:style w:type="paragraph" w:styleId="Cmsor2">
    <w:name w:val="heading 2"/>
    <w:basedOn w:val="Norml"/>
    <w:next w:val="Norml"/>
    <w:link w:val="Cmsor2Char"/>
    <w:qFormat/>
    <w:pPr>
      <w:keepNext/>
      <w:numPr>
        <w:ilvl w:val="1"/>
        <w:numId w:val="1"/>
      </w:numPr>
      <w:spacing w:before="240" w:after="60"/>
      <w:outlineLvl w:val="1"/>
    </w:pPr>
    <w:rPr>
      <w:b/>
      <w:i/>
      <w:sz w:val="24"/>
    </w:rPr>
  </w:style>
  <w:style w:type="paragraph" w:styleId="Cmsor3">
    <w:name w:val="heading 3"/>
    <w:basedOn w:val="Norml"/>
    <w:next w:val="Norml"/>
    <w:qFormat/>
    <w:pPr>
      <w:keepNext/>
      <w:numPr>
        <w:ilvl w:val="2"/>
        <w:numId w:val="1"/>
      </w:numPr>
      <w:spacing w:before="240" w:after="60"/>
      <w:outlineLvl w:val="2"/>
    </w:pPr>
  </w:style>
  <w:style w:type="paragraph" w:styleId="Cmsor4">
    <w:name w:val="heading 4"/>
    <w:basedOn w:val="Norml"/>
    <w:next w:val="Norml"/>
    <w:qFormat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Cmsor5">
    <w:name w:val="heading 5"/>
    <w:basedOn w:val="Norml"/>
    <w:next w:val="Norml"/>
    <w:qFormat/>
    <w:pPr>
      <w:numPr>
        <w:ilvl w:val="4"/>
        <w:numId w:val="1"/>
      </w:numPr>
      <w:spacing w:before="240" w:after="60"/>
      <w:outlineLvl w:val="4"/>
    </w:pPr>
  </w:style>
  <w:style w:type="paragraph" w:styleId="Cmsor6">
    <w:name w:val="heading 6"/>
    <w:basedOn w:val="Norml"/>
    <w:next w:val="Norm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</w:rPr>
  </w:style>
  <w:style w:type="paragraph" w:styleId="Cmsor7">
    <w:name w:val="heading 7"/>
    <w:basedOn w:val="Norml"/>
    <w:next w:val="Norml"/>
    <w:qFormat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Cmsor8">
    <w:name w:val="heading 8"/>
    <w:basedOn w:val="Norml"/>
    <w:next w:val="Norml"/>
    <w:qFormat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Cmsor9">
    <w:name w:val="heading 9"/>
    <w:basedOn w:val="Norml"/>
    <w:next w:val="Norm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Vgjegyzetszvege">
    <w:name w:val="endnote text"/>
    <w:basedOn w:val="Norml"/>
    <w:link w:val="VgjegyzetszvegeChar"/>
  </w:style>
  <w:style w:type="character" w:styleId="Vgjegyzet-hivatkozs">
    <w:name w:val="endnote reference"/>
    <w:semiHidden/>
    <w:rPr>
      <w:vertAlign w:val="superscript"/>
    </w:rPr>
  </w:style>
  <w:style w:type="paragraph" w:styleId="Lbjegyzetszveg">
    <w:name w:val="footnote text"/>
    <w:basedOn w:val="Norml"/>
    <w:semiHidden/>
  </w:style>
  <w:style w:type="character" w:styleId="Lbjegyzet-hivatkozs">
    <w:name w:val="footnote reference"/>
    <w:semiHidden/>
    <w:rPr>
      <w:vertAlign w:val="superscript"/>
    </w:rPr>
  </w:style>
  <w:style w:type="paragraph" w:styleId="TJ1">
    <w:name w:val="toc 1"/>
    <w:basedOn w:val="Norml"/>
    <w:next w:val="Norml"/>
    <w:uiPriority w:val="39"/>
    <w:pPr>
      <w:spacing w:before="120" w:after="120" w:line="240" w:lineRule="auto"/>
      <w:jc w:val="left"/>
    </w:pPr>
    <w:rPr>
      <w:b/>
      <w:u w:val="single"/>
    </w:rPr>
  </w:style>
  <w:style w:type="paragraph" w:styleId="TJ2">
    <w:name w:val="toc 2"/>
    <w:basedOn w:val="Norml"/>
    <w:next w:val="Norml"/>
    <w:uiPriority w:val="39"/>
    <w:pPr>
      <w:jc w:val="left"/>
    </w:pPr>
    <w:rPr>
      <w:b/>
      <w:i/>
    </w:rPr>
  </w:style>
  <w:style w:type="paragraph" w:styleId="TJ3">
    <w:name w:val="toc 3"/>
    <w:basedOn w:val="Norml"/>
    <w:next w:val="Norml"/>
    <w:semiHidden/>
    <w:pPr>
      <w:jc w:val="left"/>
    </w:pPr>
    <w:rPr>
      <w:rFonts w:ascii="Times New Roman" w:hAnsi="Times New Roman"/>
      <w:smallCaps/>
    </w:rPr>
  </w:style>
  <w:style w:type="paragraph" w:styleId="TJ4">
    <w:name w:val="toc 4"/>
    <w:basedOn w:val="Norml"/>
    <w:next w:val="Norml"/>
    <w:semiHidden/>
    <w:pPr>
      <w:jc w:val="left"/>
    </w:pPr>
    <w:rPr>
      <w:rFonts w:ascii="Times New Roman" w:hAnsi="Times New Roman"/>
    </w:rPr>
  </w:style>
  <w:style w:type="paragraph" w:styleId="TJ5">
    <w:name w:val="toc 5"/>
    <w:basedOn w:val="Norml"/>
    <w:next w:val="Norml"/>
    <w:semiHidden/>
    <w:pPr>
      <w:jc w:val="left"/>
    </w:pPr>
    <w:rPr>
      <w:rFonts w:ascii="Times New Roman" w:hAnsi="Times New Roman"/>
    </w:rPr>
  </w:style>
  <w:style w:type="paragraph" w:styleId="TJ6">
    <w:name w:val="toc 6"/>
    <w:basedOn w:val="Norml"/>
    <w:next w:val="Norml"/>
    <w:semiHidden/>
    <w:pPr>
      <w:jc w:val="left"/>
    </w:pPr>
    <w:rPr>
      <w:rFonts w:ascii="Times New Roman" w:hAnsi="Times New Roman"/>
    </w:rPr>
  </w:style>
  <w:style w:type="paragraph" w:styleId="TJ7">
    <w:name w:val="toc 7"/>
    <w:basedOn w:val="Norml"/>
    <w:next w:val="Norml"/>
    <w:semiHidden/>
    <w:pPr>
      <w:jc w:val="left"/>
    </w:pPr>
    <w:rPr>
      <w:rFonts w:ascii="Times New Roman" w:hAnsi="Times New Roman"/>
    </w:rPr>
  </w:style>
  <w:style w:type="paragraph" w:styleId="TJ8">
    <w:name w:val="toc 8"/>
    <w:basedOn w:val="Norml"/>
    <w:next w:val="Norml"/>
    <w:semiHidden/>
    <w:pPr>
      <w:jc w:val="left"/>
    </w:pPr>
    <w:rPr>
      <w:rFonts w:ascii="Times New Roman" w:hAnsi="Times New Roman"/>
    </w:rPr>
  </w:style>
  <w:style w:type="paragraph" w:styleId="TJ9">
    <w:name w:val="toc 9"/>
    <w:basedOn w:val="Norml"/>
    <w:next w:val="Norml"/>
    <w:semiHidden/>
    <w:pPr>
      <w:jc w:val="left"/>
    </w:pPr>
    <w:rPr>
      <w:rFonts w:ascii="Times New Roman" w:hAnsi="Times New Roman"/>
    </w:rPr>
  </w:style>
  <w:style w:type="paragraph" w:styleId="Trgymutat1">
    <w:name w:val="index 1"/>
    <w:basedOn w:val="Norml"/>
    <w:next w:val="Norml"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Trgymutat2">
    <w:name w:val="index 2"/>
    <w:basedOn w:val="Norml"/>
    <w:next w:val="Norml"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Hivatkozsjegyzk-fej">
    <w:name w:val="toa heading"/>
    <w:basedOn w:val="Norml"/>
    <w:next w:val="Norml"/>
    <w:semiHidden/>
    <w:pPr>
      <w:tabs>
        <w:tab w:val="right" w:pos="9360"/>
      </w:tabs>
      <w:suppressAutoHyphens/>
    </w:pPr>
    <w:rPr>
      <w:lang w:val="en-US"/>
    </w:rPr>
  </w:style>
  <w:style w:type="paragraph" w:styleId="Kpalrs">
    <w:name w:val="caption"/>
    <w:basedOn w:val="Norml"/>
    <w:next w:val="Norml"/>
    <w:qFormat/>
  </w:style>
  <w:style w:type="character" w:customStyle="1" w:styleId="EquationCaption">
    <w:name w:val="_Equation Caption"/>
  </w:style>
  <w:style w:type="paragraph" w:styleId="llb">
    <w:name w:val="footer"/>
    <w:basedOn w:val="Norml"/>
    <w:pPr>
      <w:tabs>
        <w:tab w:val="center" w:pos="4153"/>
        <w:tab w:val="right" w:pos="8306"/>
      </w:tabs>
    </w:p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Szvegtrzs">
    <w:name w:val="Body Text"/>
    <w:basedOn w:val="Norml"/>
    <w:link w:val="SzvegtrzsChar"/>
    <w:pPr>
      <w:widowControl/>
      <w:tabs>
        <w:tab w:val="left" w:pos="993"/>
      </w:tabs>
    </w:pPr>
    <w:rPr>
      <w:lang w:val="fr-CA"/>
    </w:rPr>
  </w:style>
  <w:style w:type="paragraph" w:customStyle="1" w:styleId="Tableau">
    <w:name w:val="Tableau"/>
    <w:basedOn w:val="Norml"/>
    <w:pPr>
      <w:widowControl/>
      <w:spacing w:after="60" w:line="240" w:lineRule="auto"/>
    </w:pPr>
    <w:rPr>
      <w:lang w:val="de-DE"/>
    </w:rPr>
  </w:style>
  <w:style w:type="character" w:styleId="Hiperhivatkozs">
    <w:name w:val="Hyperlink"/>
    <w:rPr>
      <w:color w:val="0000FF"/>
      <w:u w:val="single"/>
    </w:rPr>
  </w:style>
  <w:style w:type="character" w:styleId="Mrltotthiperhivatkozs">
    <w:name w:val="FollowedHyperlink"/>
    <w:rPr>
      <w:color w:val="800080"/>
      <w:u w:val="single"/>
    </w:rPr>
  </w:style>
  <w:style w:type="table" w:styleId="Rcsostblzat">
    <w:name w:val="Table Grid"/>
    <w:basedOn w:val="Normltblzat"/>
    <w:rsid w:val="00D93284"/>
    <w:pPr>
      <w:widowControl w:val="0"/>
      <w:spacing w:line="288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2">
    <w:name w:val="Body Text 2"/>
    <w:basedOn w:val="Norml"/>
    <w:pPr>
      <w:spacing w:before="240" w:after="240" w:line="240" w:lineRule="auto"/>
    </w:pPr>
    <w:rPr>
      <w:i/>
    </w:rPr>
  </w:style>
  <w:style w:type="paragraph" w:styleId="Buborkszveg">
    <w:name w:val="Balloon Text"/>
    <w:basedOn w:val="Norml"/>
    <w:link w:val="BuborkszvegChar"/>
    <w:rsid w:val="00A12E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A12E0B"/>
    <w:rPr>
      <w:rFonts w:ascii="Tahoma" w:hAnsi="Tahoma" w:cs="Tahoma"/>
      <w:sz w:val="16"/>
      <w:szCs w:val="16"/>
      <w:lang w:eastAsia="en-US"/>
    </w:rPr>
  </w:style>
  <w:style w:type="character" w:customStyle="1" w:styleId="SzvegtrzsChar">
    <w:name w:val="Szövegtörzs Char"/>
    <w:basedOn w:val="Bekezdsalapbettpusa"/>
    <w:link w:val="Szvegtrzs"/>
    <w:rsid w:val="005A40F9"/>
    <w:rPr>
      <w:rFonts w:ascii="Arial" w:hAnsi="Arial"/>
      <w:sz w:val="22"/>
      <w:lang w:val="fr-CA" w:eastAsia="en-US"/>
    </w:rPr>
  </w:style>
  <w:style w:type="paragraph" w:styleId="Listaszerbekezds">
    <w:name w:val="List Paragraph"/>
    <w:basedOn w:val="Norml"/>
    <w:uiPriority w:val="34"/>
    <w:qFormat/>
    <w:rsid w:val="00D517AD"/>
    <w:pPr>
      <w:ind w:left="720"/>
      <w:contextualSpacing/>
    </w:pPr>
  </w:style>
  <w:style w:type="character" w:styleId="Kiemels">
    <w:name w:val="Emphasis"/>
    <w:basedOn w:val="Bekezdsalapbettpusa"/>
    <w:qFormat/>
    <w:rsid w:val="002E04CF"/>
    <w:rPr>
      <w:i/>
      <w:iCs/>
    </w:rPr>
  </w:style>
  <w:style w:type="paragraph" w:customStyle="1" w:styleId="Default">
    <w:name w:val="Default"/>
    <w:basedOn w:val="Norml"/>
    <w:rsid w:val="00C92C59"/>
    <w:pPr>
      <w:suppressAutoHyphens/>
      <w:autoSpaceDE w:val="0"/>
      <w:spacing w:line="240" w:lineRule="auto"/>
      <w:jc w:val="left"/>
    </w:pPr>
    <w:rPr>
      <w:rFonts w:eastAsia="Arial" w:cs="Arial"/>
      <w:color w:val="000000"/>
      <w:kern w:val="1"/>
      <w:sz w:val="24"/>
      <w:szCs w:val="24"/>
      <w:lang w:val="it-IT" w:eastAsia="hi-IN" w:bidi="hi-IN"/>
    </w:rPr>
  </w:style>
  <w:style w:type="paragraph" w:customStyle="1" w:styleId="CM40">
    <w:name w:val="CM40"/>
    <w:basedOn w:val="Default"/>
    <w:next w:val="Default"/>
    <w:rsid w:val="00C92C59"/>
    <w:rPr>
      <w:rFonts w:ascii="Times New Roman" w:eastAsia="Arial Unicode MS" w:hAnsi="Times New Roman" w:cs="Arial Unicode MS"/>
      <w:color w:val="auto"/>
    </w:rPr>
  </w:style>
  <w:style w:type="paragraph" w:customStyle="1" w:styleId="CM32">
    <w:name w:val="CM32"/>
    <w:basedOn w:val="Default"/>
    <w:next w:val="Default"/>
    <w:rsid w:val="00C92C59"/>
    <w:rPr>
      <w:rFonts w:ascii="Times New Roman" w:eastAsia="Arial Unicode MS" w:hAnsi="Times New Roman" w:cs="Arial Unicode MS"/>
      <w:color w:val="auto"/>
    </w:rPr>
  </w:style>
  <w:style w:type="paragraph" w:customStyle="1" w:styleId="CM17">
    <w:name w:val="CM17"/>
    <w:basedOn w:val="Default"/>
    <w:next w:val="Default"/>
    <w:rsid w:val="00C92C59"/>
    <w:pPr>
      <w:spacing w:line="300" w:lineRule="atLeast"/>
    </w:pPr>
    <w:rPr>
      <w:rFonts w:ascii="Times New Roman" w:eastAsia="Arial Unicode MS" w:hAnsi="Times New Roman" w:cs="Arial Unicode MS"/>
      <w:color w:val="auto"/>
    </w:rPr>
  </w:style>
  <w:style w:type="paragraph" w:customStyle="1" w:styleId="CM48">
    <w:name w:val="CM48"/>
    <w:basedOn w:val="Default"/>
    <w:next w:val="Default"/>
    <w:rsid w:val="00C92C59"/>
    <w:rPr>
      <w:rFonts w:ascii="Times New Roman" w:eastAsia="Arial Unicode MS" w:hAnsi="Times New Roman" w:cs="Arial Unicode MS"/>
      <w:color w:val="auto"/>
    </w:rPr>
  </w:style>
  <w:style w:type="paragraph" w:customStyle="1" w:styleId="CM23">
    <w:name w:val="CM23"/>
    <w:basedOn w:val="Default"/>
    <w:next w:val="Default"/>
    <w:rsid w:val="00C92C59"/>
    <w:pPr>
      <w:spacing w:line="280" w:lineRule="atLeast"/>
    </w:pPr>
    <w:rPr>
      <w:rFonts w:ascii="Times New Roman" w:eastAsia="Arial Unicode MS" w:hAnsi="Times New Roman" w:cs="Arial Unicode MS"/>
      <w:color w:val="auto"/>
    </w:rPr>
  </w:style>
  <w:style w:type="paragraph" w:customStyle="1" w:styleId="CM45">
    <w:name w:val="CM45"/>
    <w:basedOn w:val="Default"/>
    <w:next w:val="Default"/>
    <w:rsid w:val="00C92C59"/>
    <w:rPr>
      <w:rFonts w:ascii="Times New Roman" w:eastAsia="Arial Unicode MS" w:hAnsi="Times New Roman" w:cs="Arial Unicode MS"/>
      <w:color w:val="auto"/>
    </w:rPr>
  </w:style>
  <w:style w:type="paragraph" w:customStyle="1" w:styleId="CM47">
    <w:name w:val="CM47"/>
    <w:basedOn w:val="Default"/>
    <w:next w:val="Default"/>
    <w:rsid w:val="00C92C59"/>
    <w:rPr>
      <w:rFonts w:ascii="Times New Roman" w:eastAsia="Arial Unicode MS" w:hAnsi="Times New Roman" w:cs="Arial Unicode MS"/>
      <w:color w:val="auto"/>
    </w:rPr>
  </w:style>
  <w:style w:type="character" w:customStyle="1" w:styleId="A19">
    <w:name w:val="A19"/>
    <w:rsid w:val="00C92C59"/>
    <w:rPr>
      <w:rFonts w:ascii="Arial" w:eastAsia="Arial" w:hAnsi="Arial" w:cs="Arial"/>
      <w:color w:val="221E1F"/>
      <w:sz w:val="28"/>
      <w:szCs w:val="28"/>
    </w:rPr>
  </w:style>
  <w:style w:type="paragraph" w:customStyle="1" w:styleId="CM9">
    <w:name w:val="CM9"/>
    <w:basedOn w:val="Default"/>
    <w:next w:val="Default"/>
    <w:rsid w:val="00C92C59"/>
    <w:rPr>
      <w:rFonts w:ascii="Times New Roman" w:eastAsia="Arial Unicode MS" w:hAnsi="Times New Roman" w:cs="Arial Unicode MS"/>
      <w:color w:val="auto"/>
    </w:rPr>
  </w:style>
  <w:style w:type="paragraph" w:customStyle="1" w:styleId="CM10">
    <w:name w:val="CM10"/>
    <w:basedOn w:val="Default"/>
    <w:next w:val="Default"/>
    <w:rsid w:val="00C92C59"/>
    <w:pPr>
      <w:spacing w:line="263" w:lineRule="atLeast"/>
    </w:pPr>
    <w:rPr>
      <w:rFonts w:ascii="Times New Roman" w:eastAsia="Arial Unicode MS" w:hAnsi="Times New Roman" w:cs="Arial Unicode MS"/>
      <w:color w:val="auto"/>
    </w:rPr>
  </w:style>
  <w:style w:type="paragraph" w:customStyle="1" w:styleId="CM38">
    <w:name w:val="CM38"/>
    <w:basedOn w:val="Default"/>
    <w:next w:val="Default"/>
    <w:rsid w:val="00C92C59"/>
    <w:rPr>
      <w:rFonts w:ascii="Times New Roman" w:eastAsia="Arial Unicode MS" w:hAnsi="Times New Roman" w:cs="Arial Unicode MS"/>
      <w:color w:val="auto"/>
    </w:rPr>
  </w:style>
  <w:style w:type="paragraph" w:customStyle="1" w:styleId="CM7">
    <w:name w:val="CM7"/>
    <w:basedOn w:val="Default"/>
    <w:next w:val="Default"/>
    <w:rsid w:val="00C92C59"/>
    <w:pPr>
      <w:spacing w:line="316" w:lineRule="atLeast"/>
    </w:pPr>
    <w:rPr>
      <w:rFonts w:ascii="Times New Roman" w:eastAsia="Arial Unicode MS" w:hAnsi="Times New Roman" w:cs="Arial Unicode MS"/>
      <w:color w:val="auto"/>
    </w:rPr>
  </w:style>
  <w:style w:type="paragraph" w:customStyle="1" w:styleId="CM20">
    <w:name w:val="CM20"/>
    <w:basedOn w:val="Default"/>
    <w:next w:val="Default"/>
    <w:rsid w:val="00C92C59"/>
    <w:pPr>
      <w:spacing w:line="356" w:lineRule="atLeast"/>
    </w:pPr>
    <w:rPr>
      <w:rFonts w:ascii="Times New Roman" w:eastAsia="Arial Unicode MS" w:hAnsi="Times New Roman" w:cs="Arial Unicode MS"/>
      <w:color w:val="auto"/>
    </w:rPr>
  </w:style>
  <w:style w:type="paragraph" w:customStyle="1" w:styleId="CM41">
    <w:name w:val="CM41"/>
    <w:basedOn w:val="Default"/>
    <w:next w:val="Default"/>
    <w:rsid w:val="00C92C59"/>
    <w:rPr>
      <w:rFonts w:ascii="Times New Roman" w:eastAsia="Arial Unicode MS" w:hAnsi="Times New Roman" w:cs="Arial Unicode MS"/>
      <w:color w:val="auto"/>
    </w:rPr>
  </w:style>
  <w:style w:type="paragraph" w:customStyle="1" w:styleId="CM31">
    <w:name w:val="CM31"/>
    <w:basedOn w:val="Default"/>
    <w:next w:val="Default"/>
    <w:rsid w:val="00C92C59"/>
    <w:pPr>
      <w:spacing w:line="288" w:lineRule="atLeast"/>
    </w:pPr>
    <w:rPr>
      <w:rFonts w:ascii="Times New Roman" w:eastAsia="Arial Unicode MS" w:hAnsi="Times New Roman" w:cs="Arial Unicode MS"/>
      <w:color w:val="auto"/>
    </w:rPr>
  </w:style>
  <w:style w:type="paragraph" w:customStyle="1" w:styleId="CM37">
    <w:name w:val="CM37"/>
    <w:basedOn w:val="Default"/>
    <w:next w:val="Default"/>
    <w:rsid w:val="00C92C59"/>
    <w:rPr>
      <w:rFonts w:ascii="Times New Roman" w:eastAsia="Arial Unicode MS" w:hAnsi="Times New Roman" w:cs="Arial Unicode MS"/>
      <w:color w:val="auto"/>
    </w:rPr>
  </w:style>
  <w:style w:type="paragraph" w:customStyle="1" w:styleId="CM14">
    <w:name w:val="CM14"/>
    <w:basedOn w:val="Default"/>
    <w:next w:val="Default"/>
    <w:rsid w:val="00C92C59"/>
    <w:pPr>
      <w:spacing w:line="271" w:lineRule="atLeast"/>
    </w:pPr>
    <w:rPr>
      <w:rFonts w:ascii="Times New Roman" w:eastAsia="Arial Unicode MS" w:hAnsi="Times New Roman" w:cs="Arial Unicode MS"/>
      <w:color w:val="auto"/>
    </w:rPr>
  </w:style>
  <w:style w:type="paragraph" w:customStyle="1" w:styleId="CM46">
    <w:name w:val="CM46"/>
    <w:basedOn w:val="Default"/>
    <w:next w:val="Default"/>
    <w:rsid w:val="00C92C59"/>
    <w:rPr>
      <w:rFonts w:ascii="Times New Roman" w:eastAsia="Arial Unicode MS" w:hAnsi="Times New Roman" w:cs="Arial Unicode MS"/>
      <w:color w:val="auto"/>
    </w:rPr>
  </w:style>
  <w:style w:type="paragraph" w:customStyle="1" w:styleId="Pa0">
    <w:name w:val="Pa0"/>
    <w:basedOn w:val="Default"/>
    <w:next w:val="Default"/>
    <w:rsid w:val="00C92C59"/>
    <w:pPr>
      <w:spacing w:line="241" w:lineRule="atLeast"/>
    </w:pPr>
    <w:rPr>
      <w:rFonts w:ascii="Times New Roman" w:eastAsia="Arial Unicode MS" w:hAnsi="Times New Roman" w:cs="Arial Unicode MS"/>
      <w:color w:val="auto"/>
    </w:rPr>
  </w:style>
  <w:style w:type="character" w:customStyle="1" w:styleId="Cmsor2Char">
    <w:name w:val="Címsor 2 Char"/>
    <w:basedOn w:val="Bekezdsalapbettpusa"/>
    <w:link w:val="Cmsor2"/>
    <w:rsid w:val="00BE6FE8"/>
    <w:rPr>
      <w:rFonts w:ascii="Arial" w:hAnsi="Arial"/>
      <w:b/>
      <w:i/>
      <w:sz w:val="24"/>
      <w:lang w:val="en-GB" w:eastAsia="en-US"/>
    </w:rPr>
  </w:style>
  <w:style w:type="character" w:customStyle="1" w:styleId="VgjegyzetszvegeChar">
    <w:name w:val="Végjegyzet szövege Char"/>
    <w:basedOn w:val="Bekezdsalapbettpusa"/>
    <w:link w:val="Vgjegyzetszvege"/>
    <w:rsid w:val="00E13DD3"/>
    <w:rPr>
      <w:rFonts w:ascii="Arial" w:hAnsi="Arial"/>
      <w:sz w:val="22"/>
      <w:lang w:val="en-GB" w:eastAsia="en-US"/>
    </w:rPr>
  </w:style>
  <w:style w:type="character" w:customStyle="1" w:styleId="systranseg">
    <w:name w:val="systran_seg"/>
    <w:basedOn w:val="Bekezdsalapbettpusa"/>
    <w:rsid w:val="000C4073"/>
  </w:style>
  <w:style w:type="character" w:customStyle="1" w:styleId="systrantokenword">
    <w:name w:val="systran_token_word"/>
    <w:basedOn w:val="Bekezdsalapbettpusa"/>
    <w:rsid w:val="000C4073"/>
  </w:style>
  <w:style w:type="character" w:customStyle="1" w:styleId="systrantokennumeric">
    <w:name w:val="systran_token_numeric"/>
    <w:basedOn w:val="Bekezdsalapbettpusa"/>
    <w:rsid w:val="000C4073"/>
  </w:style>
  <w:style w:type="character" w:customStyle="1" w:styleId="systrantokenpunctuation">
    <w:name w:val="systran_token_punctuation"/>
    <w:basedOn w:val="Bekezdsalapbettpusa"/>
    <w:rsid w:val="000C4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15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3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69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423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84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5717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976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04900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473643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699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8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8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33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74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9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1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19033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228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90496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46456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235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9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5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7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04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79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20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61171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566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45185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819492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789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4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00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3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88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48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273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84215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652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77075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2895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90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6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1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3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96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70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25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528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87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20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4612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771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859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965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0071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2459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3317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2958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032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21" Type="http://schemas.openxmlformats.org/officeDocument/2006/relationships/image" Target="media/image14.emf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hyperlink" Target="mailto:sales.nlx@saint-gobain.com" TargetMode="External"/><Relationship Id="rId63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emf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hyperlink" Target="http://www.construction.norton.eu" TargetMode="External"/><Relationship Id="rId62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emf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48.png"/><Relationship Id="rId61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2.emf"/><Relationship Id="rId31" Type="http://schemas.openxmlformats.org/officeDocument/2006/relationships/image" Target="media/image24.png"/><Relationship Id="rId44" Type="http://schemas.openxmlformats.org/officeDocument/2006/relationships/image" Target="media/image37.emf"/><Relationship Id="rId52" Type="http://schemas.openxmlformats.org/officeDocument/2006/relationships/image" Target="media/image45.png"/><Relationship Id="rId60" Type="http://schemas.openxmlformats.org/officeDocument/2006/relationships/footer" Target="footer1.xm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7.gif"/><Relationship Id="rId64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emf"/><Relationship Id="rId59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1.jpeg"/><Relationship Id="rId1" Type="http://schemas.openxmlformats.org/officeDocument/2006/relationships/image" Target="media/image5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ge\Final%20Draftv2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48725-3375-4ADA-9E64-2C236C7D0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Final Draftv2</Template>
  <TotalTime>0</TotalTime>
  <Pages>1</Pages>
  <Words>4351</Words>
  <Characters>30026</Characters>
  <Application>Microsoft Office Word</Application>
  <DocSecurity>0</DocSecurity>
  <Lines>250</Lines>
  <Paragraphs>68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Final Draft</vt:lpstr>
      <vt:lpstr>Final Draft</vt:lpstr>
      <vt:lpstr>Final Draft</vt:lpstr>
    </vt:vector>
  </TitlesOfParts>
  <Company>VDMA</Company>
  <LinksUpToDate>false</LinksUpToDate>
  <CharactersWithSpaces>34309</CharactersWithSpaces>
  <SharedDoc>false</SharedDoc>
  <HLinks>
    <vt:vector size="6" baseType="variant">
      <vt:variant>
        <vt:i4>2949234</vt:i4>
      </vt:variant>
      <vt:variant>
        <vt:i4>0</vt:i4>
      </vt:variant>
      <vt:variant>
        <vt:i4>0</vt:i4>
      </vt:variant>
      <vt:variant>
        <vt:i4>5</vt:i4>
      </vt:variant>
      <vt:variant>
        <vt:lpwstr>http://www.construction.norton.eu/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Draft</dc:title>
  <dc:creator>Brischetto Quentin</dc:creator>
  <cp:lastModifiedBy>AT-Mernok</cp:lastModifiedBy>
  <cp:revision>3</cp:revision>
  <cp:lastPrinted>2015-07-29T09:44:00Z</cp:lastPrinted>
  <dcterms:created xsi:type="dcterms:W3CDTF">2019-02-18T06:03:00Z</dcterms:created>
  <dcterms:modified xsi:type="dcterms:W3CDTF">2019-02-18T06:03:00Z</dcterms:modified>
</cp:coreProperties>
</file>